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0D9" w:rsidRPr="00133CB2" w:rsidRDefault="007050D9" w:rsidP="00133CB2">
      <w:pPr>
        <w:tabs>
          <w:tab w:val="left" w:pos="3735"/>
          <w:tab w:val="center" w:pos="4677"/>
        </w:tabs>
        <w:spacing w:after="0" w:line="240" w:lineRule="atLeast"/>
        <w:jc w:val="center"/>
        <w:rPr>
          <w:rFonts w:ascii="Times New Roman" w:eastAsia="Times New Roman" w:hAnsi="Times New Roman" w:cs="Calibri"/>
          <w:b/>
          <w:bCs/>
          <w:sz w:val="28"/>
          <w:szCs w:val="20"/>
          <w:lang w:eastAsia="en-US"/>
        </w:rPr>
      </w:pPr>
      <w:bookmarkStart w:id="0" w:name="_GoBack"/>
      <w:bookmarkEnd w:id="0"/>
      <w:r w:rsidRPr="00133CB2">
        <w:rPr>
          <w:rFonts w:ascii="Times New Roman" w:eastAsia="Times New Roman" w:hAnsi="Times New Roman" w:cs="Calibri"/>
          <w:b/>
          <w:bCs/>
          <w:sz w:val="28"/>
          <w:szCs w:val="20"/>
          <w:lang w:eastAsia="en-US"/>
        </w:rPr>
        <w:t>Муниципальное бюджетное общеобразовательное учреждение</w:t>
      </w:r>
    </w:p>
    <w:p w:rsidR="007050D9" w:rsidRPr="00133CB2" w:rsidRDefault="00133CB2" w:rsidP="00133CB2">
      <w:pPr>
        <w:tabs>
          <w:tab w:val="left" w:pos="3735"/>
          <w:tab w:val="center" w:pos="4677"/>
        </w:tabs>
        <w:spacing w:after="0" w:line="240" w:lineRule="atLeast"/>
        <w:jc w:val="center"/>
        <w:rPr>
          <w:rFonts w:ascii="Times New Roman" w:eastAsia="Times New Roman" w:hAnsi="Times New Roman" w:cs="Calibri"/>
          <w:b/>
          <w:bCs/>
          <w:sz w:val="28"/>
          <w:szCs w:val="20"/>
          <w:lang w:eastAsia="en-US"/>
        </w:rPr>
      </w:pPr>
      <w:r w:rsidRPr="00133CB2">
        <w:rPr>
          <w:rFonts w:ascii="Times New Roman" w:eastAsia="Times New Roman" w:hAnsi="Times New Roman" w:cs="Calibri"/>
          <w:b/>
          <w:bCs/>
          <w:sz w:val="28"/>
          <w:szCs w:val="20"/>
          <w:lang w:eastAsia="en-US"/>
        </w:rPr>
        <w:t>«Меусишинская начальная школа – детский сад»</w:t>
      </w:r>
    </w:p>
    <w:p w:rsidR="00133CB2" w:rsidRDefault="00133CB2" w:rsidP="00133CB2">
      <w:pPr>
        <w:pBdr>
          <w:bottom w:val="single" w:sz="12" w:space="1" w:color="auto"/>
        </w:pBdr>
        <w:tabs>
          <w:tab w:val="left" w:pos="3735"/>
          <w:tab w:val="center" w:pos="4677"/>
        </w:tabs>
        <w:spacing w:after="0" w:line="240" w:lineRule="atLeast"/>
        <w:rPr>
          <w:rFonts w:ascii="Times New Roman" w:eastAsia="Times New Roman" w:hAnsi="Times New Roman" w:cs="Calibri"/>
          <w:b/>
          <w:bCs/>
          <w:sz w:val="24"/>
          <w:szCs w:val="24"/>
          <w:lang w:eastAsia="en-US"/>
        </w:rPr>
      </w:pPr>
      <w:r w:rsidRPr="00133CB2">
        <w:rPr>
          <w:rFonts w:ascii="Times New Roman" w:eastAsia="Times New Roman" w:hAnsi="Times New Roman" w:cs="Calibri"/>
          <w:b/>
          <w:bCs/>
          <w:sz w:val="24"/>
          <w:szCs w:val="24"/>
          <w:lang w:eastAsia="en-US"/>
        </w:rPr>
        <w:t>368580, ул. Детсадовская, с. Меусиша, Дахадаевский район, Республика Дагестан</w:t>
      </w:r>
    </w:p>
    <w:p w:rsidR="00133CB2" w:rsidRPr="00133CB2" w:rsidRDefault="00133CB2" w:rsidP="00133CB2">
      <w:pPr>
        <w:tabs>
          <w:tab w:val="left" w:pos="3735"/>
          <w:tab w:val="center" w:pos="4677"/>
        </w:tabs>
        <w:spacing w:after="0" w:line="240" w:lineRule="atLeast"/>
        <w:rPr>
          <w:rFonts w:ascii="Times New Roman" w:eastAsia="Times New Roman" w:hAnsi="Times New Roman" w:cs="Calibri"/>
          <w:b/>
          <w:bCs/>
          <w:sz w:val="24"/>
          <w:szCs w:val="24"/>
          <w:lang w:eastAsia="en-US"/>
        </w:rPr>
      </w:pPr>
    </w:p>
    <w:p w:rsidR="007050D9" w:rsidRDefault="007050D9" w:rsidP="007050D9">
      <w:pPr>
        <w:tabs>
          <w:tab w:val="left" w:pos="3735"/>
          <w:tab w:val="center" w:pos="4677"/>
        </w:tabs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</w:p>
    <w:p w:rsidR="007050D9" w:rsidRDefault="007050D9" w:rsidP="007050D9">
      <w:pPr>
        <w:tabs>
          <w:tab w:val="left" w:pos="3735"/>
          <w:tab w:val="center" w:pos="4677"/>
        </w:tabs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</w:p>
    <w:p w:rsidR="00BE24C3" w:rsidRPr="00BE24C3" w:rsidRDefault="007050D9" w:rsidP="007050D9">
      <w:pPr>
        <w:tabs>
          <w:tab w:val="left" w:pos="3735"/>
          <w:tab w:val="center" w:pos="4677"/>
        </w:tabs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</w:t>
      </w:r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«Утверждаю»</w:t>
      </w:r>
    </w:p>
    <w:p w:rsidR="00BE24C3" w:rsidRPr="00BE24C3" w:rsidRDefault="00BE24C3" w:rsidP="00BE24C3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</w:t>
      </w:r>
      <w:r w:rsidR="00133CB2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Директор МБОУ «</w:t>
      </w:r>
      <w:r w:rsidR="00133CB2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Меусишинская  НШ – ДС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»</w:t>
      </w:r>
    </w:p>
    <w:p w:rsidR="00BE24C3" w:rsidRPr="00BE24C3" w:rsidRDefault="00415736" w:rsidP="00415736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</w:t>
      </w:r>
      <w:r w:rsidR="00133CB2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__________/ Гасайниев Т.Г./</w:t>
      </w:r>
    </w:p>
    <w:p w:rsidR="00133CB2" w:rsidRDefault="00415736" w:rsidP="00415736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</w:t>
      </w:r>
      <w:r w:rsidR="00133CB2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Приказ №</w:t>
      </w:r>
      <w:r w:rsidR="00133CB2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</w:t>
      </w:r>
    </w:p>
    <w:p w:rsidR="00BE24C3" w:rsidRPr="00415736" w:rsidRDefault="00133CB2" w:rsidP="00415736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                         от «01» ноябрь</w:t>
      </w:r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202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2</w:t>
      </w:r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г</w:t>
      </w:r>
      <w:r w:rsidR="00BE24C3" w:rsidRPr="00BE24C3">
        <w:rPr>
          <w:rFonts w:ascii="Times New Roman" w:eastAsia="Times New Roman" w:hAnsi="Times New Roman" w:cs="Calibri"/>
          <w:bCs/>
          <w:szCs w:val="20"/>
          <w:lang w:eastAsia="en-US"/>
        </w:rPr>
        <w:t>.</w:t>
      </w:r>
    </w:p>
    <w:p w:rsidR="00415736" w:rsidRDefault="00415736" w:rsidP="00BE24C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345861" w:rsidRDefault="00345861" w:rsidP="00BE24C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345861" w:rsidRPr="00133CB2" w:rsidRDefault="00345861" w:rsidP="00BE24C3">
      <w:pPr>
        <w:spacing w:after="0" w:line="240" w:lineRule="atLeast"/>
        <w:jc w:val="center"/>
        <w:rPr>
          <w:rFonts w:ascii="Times New Roman" w:hAnsi="Times New Roman"/>
          <w:b/>
          <w:color w:val="0070C0"/>
          <w:sz w:val="26"/>
          <w:szCs w:val="26"/>
        </w:rPr>
      </w:pPr>
    </w:p>
    <w:p w:rsidR="00BE24C3" w:rsidRPr="00133CB2" w:rsidRDefault="00984848" w:rsidP="00BE24C3">
      <w:pPr>
        <w:spacing w:after="0" w:line="240" w:lineRule="atLeast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133CB2">
        <w:rPr>
          <w:rFonts w:ascii="Times New Roman" w:hAnsi="Times New Roman"/>
          <w:b/>
          <w:color w:val="0070C0"/>
          <w:sz w:val="26"/>
          <w:szCs w:val="26"/>
        </w:rPr>
        <w:t xml:space="preserve">Положение </w:t>
      </w:r>
    </w:p>
    <w:p w:rsidR="007050D9" w:rsidRPr="00133CB2" w:rsidRDefault="00984848" w:rsidP="00984848">
      <w:pPr>
        <w:spacing w:after="0" w:line="240" w:lineRule="atLeast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133CB2">
        <w:rPr>
          <w:rFonts w:ascii="Times New Roman" w:hAnsi="Times New Roman"/>
          <w:b/>
          <w:color w:val="0070C0"/>
          <w:sz w:val="26"/>
          <w:szCs w:val="26"/>
        </w:rPr>
        <w:t xml:space="preserve">о </w:t>
      </w:r>
      <w:r w:rsidR="00345861" w:rsidRPr="00133CB2">
        <w:rPr>
          <w:rFonts w:ascii="Times New Roman" w:hAnsi="Times New Roman"/>
          <w:b/>
          <w:color w:val="0070C0"/>
          <w:sz w:val="26"/>
          <w:szCs w:val="26"/>
        </w:rPr>
        <w:t xml:space="preserve">школьном </w:t>
      </w:r>
      <w:r w:rsidR="00BA2D91" w:rsidRPr="00133CB2">
        <w:rPr>
          <w:rFonts w:ascii="Times New Roman" w:hAnsi="Times New Roman"/>
          <w:b/>
          <w:color w:val="0070C0"/>
          <w:sz w:val="26"/>
          <w:szCs w:val="26"/>
        </w:rPr>
        <w:t>спортивном к</w:t>
      </w:r>
      <w:r w:rsidRPr="00133CB2">
        <w:rPr>
          <w:rFonts w:ascii="Times New Roman" w:hAnsi="Times New Roman"/>
          <w:b/>
          <w:color w:val="0070C0"/>
          <w:sz w:val="26"/>
          <w:szCs w:val="26"/>
        </w:rPr>
        <w:t>лубе</w:t>
      </w:r>
      <w:r w:rsidR="007050D9" w:rsidRPr="00133CB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</w:p>
    <w:p w:rsidR="00984848" w:rsidRPr="00133CB2" w:rsidRDefault="00133CB2" w:rsidP="00984848">
      <w:pPr>
        <w:spacing w:after="0" w:line="240" w:lineRule="atLeast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133CB2">
        <w:rPr>
          <w:rFonts w:ascii="Times New Roman" w:hAnsi="Times New Roman"/>
          <w:b/>
          <w:color w:val="0070C0"/>
          <w:sz w:val="26"/>
          <w:szCs w:val="26"/>
        </w:rPr>
        <w:t xml:space="preserve"> «ОЛИМП»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984848" w:rsidRPr="00DE0DAC" w:rsidRDefault="00984848" w:rsidP="00984848">
      <w:pPr>
        <w:pStyle w:val="a3"/>
        <w:numPr>
          <w:ilvl w:val="0"/>
          <w:numId w:val="1"/>
        </w:numPr>
        <w:spacing w:after="0" w:line="240" w:lineRule="atLeast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DA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84848" w:rsidRPr="00320215" w:rsidRDefault="00984848" w:rsidP="00984848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84848" w:rsidRPr="0030080C" w:rsidRDefault="0030080C" w:rsidP="0030080C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984848" w:rsidRPr="0030080C">
        <w:rPr>
          <w:rFonts w:ascii="Times New Roman" w:hAnsi="Times New Roman"/>
          <w:sz w:val="26"/>
          <w:szCs w:val="26"/>
        </w:rPr>
        <w:t>Настоящее положение разработано в соответствии с:</w:t>
      </w:r>
    </w:p>
    <w:p w:rsidR="007050D9" w:rsidRPr="00DE0DAC" w:rsidRDefault="00984848" w:rsidP="007050D9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Федеральным законом «Об образовании в Российской Федерации» </w:t>
      </w:r>
      <w:r w:rsidR="007050D9">
        <w:rPr>
          <w:rFonts w:ascii="Times New Roman" w:hAnsi="Times New Roman"/>
          <w:sz w:val="26"/>
          <w:szCs w:val="26"/>
        </w:rPr>
        <w:t xml:space="preserve">с </w:t>
      </w:r>
    </w:p>
    <w:p w:rsidR="00984848" w:rsidRPr="00DE0DAC" w:rsidRDefault="007050D9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«Законом о</w:t>
      </w:r>
      <w:r w:rsidR="00984848" w:rsidRPr="00DE0DAC">
        <w:rPr>
          <w:rFonts w:ascii="Times New Roman" w:hAnsi="Times New Roman"/>
          <w:sz w:val="26"/>
          <w:szCs w:val="26"/>
        </w:rPr>
        <w:t xml:space="preserve"> физической культуре и спорте в Российской Федерации»</w:t>
      </w:r>
    </w:p>
    <w:p w:rsidR="00984848" w:rsidRPr="00EA528A" w:rsidRDefault="0030080C" w:rsidP="00984848">
      <w:pPr>
        <w:pStyle w:val="a3"/>
        <w:spacing w:after="0" w:line="240" w:lineRule="atLeast"/>
        <w:ind w:left="0" w:firstLine="709"/>
        <w:jc w:val="both"/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Школьный  спорт</w:t>
      </w:r>
      <w:r w:rsidR="00133CB2">
        <w:rPr>
          <w:rFonts w:ascii="Times New Roman" w:hAnsi="Times New Roman" w:cs="Times New Roman"/>
          <w:sz w:val="26"/>
          <w:szCs w:val="26"/>
        </w:rPr>
        <w:t>ивный клуб создается в МБОУ «Меусишинская начальная школа – детский сад»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84848" w:rsidRPr="00EA52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является первичным звеном физкультурно-спортивной организации и может быть различной физкультурно-спортивной направленности.</w:t>
      </w:r>
      <w:r w:rsidR="00984848" w:rsidRPr="00EA52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984848" w:rsidRPr="00320215" w:rsidRDefault="0030080C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Школьный спортивный клуб </w:t>
      </w:r>
      <w:r w:rsidR="00984848" w:rsidRPr="00320215">
        <w:rPr>
          <w:rFonts w:ascii="Times New Roman" w:hAnsi="Times New Roman" w:cs="Times New Roman"/>
          <w:sz w:val="26"/>
          <w:szCs w:val="26"/>
        </w:rPr>
        <w:t xml:space="preserve">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  <w:r w:rsidR="00984848" w:rsidRPr="00320215">
        <w:rPr>
          <w:rFonts w:ascii="Times New Roman" w:hAnsi="Times New Roman" w:cs="Times New Roman"/>
          <w:sz w:val="26"/>
          <w:szCs w:val="26"/>
        </w:rPr>
        <w:tab/>
      </w:r>
    </w:p>
    <w:p w:rsidR="00984848" w:rsidRPr="00320215" w:rsidRDefault="0030080C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Школьный спортивный к</w:t>
      </w:r>
      <w:r w:rsidR="00984848">
        <w:rPr>
          <w:rFonts w:ascii="Times New Roman" w:hAnsi="Times New Roman" w:cs="Times New Roman"/>
          <w:sz w:val="26"/>
          <w:szCs w:val="26"/>
        </w:rPr>
        <w:t>луб</w:t>
      </w:r>
      <w:r w:rsidR="00984848" w:rsidRPr="003202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может быть </w:t>
      </w:r>
      <w:r w:rsidR="00984848" w:rsidRPr="00320215">
        <w:rPr>
          <w:rFonts w:ascii="Times New Roman" w:hAnsi="Times New Roman" w:cs="Times New Roman"/>
          <w:sz w:val="26"/>
          <w:szCs w:val="26"/>
        </w:rPr>
        <w:t xml:space="preserve">открыт </w:t>
      </w:r>
      <w:r w:rsidR="00984848">
        <w:rPr>
          <w:rFonts w:ascii="Times New Roman" w:hAnsi="Times New Roman" w:cs="Times New Roman"/>
          <w:sz w:val="26"/>
          <w:szCs w:val="26"/>
        </w:rPr>
        <w:t>в образовательной организации с учетом интересов обучающихся</w:t>
      </w:r>
      <w:r w:rsidR="00984848" w:rsidRPr="00320215">
        <w:rPr>
          <w:rFonts w:ascii="Times New Roman" w:hAnsi="Times New Roman" w:cs="Times New Roman"/>
          <w:sz w:val="26"/>
          <w:szCs w:val="26"/>
        </w:rPr>
        <w:t>, высокого уровня организационной деятельности педагогического коллектива</w:t>
      </w:r>
      <w:r>
        <w:rPr>
          <w:rFonts w:ascii="Times New Roman" w:hAnsi="Times New Roman" w:cs="Times New Roman"/>
          <w:sz w:val="26"/>
          <w:szCs w:val="26"/>
        </w:rPr>
        <w:t xml:space="preserve"> и показателей в спортивно-массовой работе на уровне района или города.</w:t>
      </w:r>
    </w:p>
    <w:p w:rsidR="00984848" w:rsidRDefault="00A2756C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Школьный спортивный клуб </w:t>
      </w:r>
      <w:r w:rsidR="00984848">
        <w:rPr>
          <w:rFonts w:ascii="Times New Roman" w:hAnsi="Times New Roman" w:cs="Times New Roman"/>
          <w:sz w:val="26"/>
          <w:szCs w:val="26"/>
        </w:rPr>
        <w:t xml:space="preserve"> </w:t>
      </w:r>
      <w:r w:rsidR="00984848" w:rsidRPr="00320215">
        <w:rPr>
          <w:rFonts w:ascii="Times New Roman" w:hAnsi="Times New Roman" w:cs="Times New Roman"/>
          <w:sz w:val="26"/>
          <w:szCs w:val="26"/>
        </w:rPr>
        <w:t>имеет свою символику, название, эм</w:t>
      </w:r>
      <w:r>
        <w:rPr>
          <w:rFonts w:ascii="Times New Roman" w:hAnsi="Times New Roman" w:cs="Times New Roman"/>
          <w:sz w:val="26"/>
          <w:szCs w:val="26"/>
        </w:rPr>
        <w:t>блему, единую спортивную форму.</w:t>
      </w:r>
    </w:p>
    <w:p w:rsidR="00984848" w:rsidRPr="00EA528A" w:rsidRDefault="00A2756C" w:rsidP="00984848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Право создания ШСК принадлежит педагогическому Совету </w:t>
      </w:r>
      <w:r w:rsidR="00133CB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МБОУ </w:t>
      </w:r>
      <w:r w:rsidR="00133CB2">
        <w:rPr>
          <w:rFonts w:ascii="Times New Roman" w:hAnsi="Times New Roman"/>
          <w:sz w:val="26"/>
          <w:szCs w:val="26"/>
        </w:rPr>
        <w:t>«Меусишинская начальная школа – детский сад»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, на базе которого создается ШСК. Открытие, реорганизация и ликвидация ШСК, его отделений или секций по видам спорта, осуществляется по решению педагогического Совета </w:t>
      </w:r>
      <w:r w:rsidR="00133CB2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МБОУ </w:t>
      </w:r>
      <w:r w:rsidR="00133CB2">
        <w:rPr>
          <w:rFonts w:ascii="Times New Roman" w:hAnsi="Times New Roman"/>
          <w:sz w:val="26"/>
          <w:szCs w:val="26"/>
        </w:rPr>
        <w:t>«Меусишинская начальная школа – детский сад»</w:t>
      </w:r>
    </w:p>
    <w:p w:rsidR="00984848" w:rsidRPr="00133CB2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3CB2">
        <w:rPr>
          <w:rFonts w:ascii="Times New Roman" w:hAnsi="Times New Roman" w:cs="Times New Roman"/>
          <w:b/>
          <w:sz w:val="26"/>
          <w:szCs w:val="26"/>
        </w:rPr>
        <w:t xml:space="preserve">Условием открытия </w:t>
      </w:r>
      <w:r w:rsidR="00A2756C" w:rsidRPr="00133CB2">
        <w:rPr>
          <w:rFonts w:ascii="Times New Roman" w:hAnsi="Times New Roman" w:cs="Times New Roman"/>
          <w:b/>
          <w:sz w:val="26"/>
          <w:szCs w:val="26"/>
        </w:rPr>
        <w:t>школьного спортивного клуба</w:t>
      </w:r>
      <w:r w:rsidRPr="00133CB2">
        <w:rPr>
          <w:rFonts w:ascii="Times New Roman" w:hAnsi="Times New Roman" w:cs="Times New Roman"/>
          <w:b/>
          <w:sz w:val="26"/>
          <w:szCs w:val="26"/>
        </w:rPr>
        <w:t xml:space="preserve"> служат следующие критерии:</w:t>
      </w:r>
    </w:p>
    <w:p w:rsidR="00984848" w:rsidRDefault="00984848" w:rsidP="00133CB2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наличие материально-технической спортивной б</w:t>
      </w:r>
      <w:r w:rsidR="00BE24C3">
        <w:rPr>
          <w:rFonts w:ascii="Times New Roman" w:hAnsi="Times New Roman" w:cs="Times New Roman"/>
          <w:sz w:val="26"/>
          <w:szCs w:val="26"/>
        </w:rPr>
        <w:t>азы (спортивный зал, спортивная площадка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т.д.), а также их оснащение спортивным инвентарем и спортивным оборудованием;</w:t>
      </w:r>
    </w:p>
    <w:p w:rsidR="00984848" w:rsidRPr="00133CB2" w:rsidRDefault="00984848" w:rsidP="00133CB2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 xml:space="preserve"> наличие в школе не менее 3-х спортивных секций по видам спорта;</w:t>
      </w:r>
    </w:p>
    <w:p w:rsidR="00984848" w:rsidRPr="00133CB2" w:rsidRDefault="00984848" w:rsidP="00133CB2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lastRenderedPageBreak/>
        <w:t>активное участие в спортивно-массовых мероприятиях и соревнованиях;</w:t>
      </w:r>
    </w:p>
    <w:p w:rsidR="00984848" w:rsidRPr="00133CB2" w:rsidRDefault="00984848" w:rsidP="00133CB2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 xml:space="preserve"> наличие квалификационных кадров.</w:t>
      </w:r>
      <w:r w:rsidRPr="00133CB2">
        <w:rPr>
          <w:rFonts w:ascii="Times New Roman" w:hAnsi="Times New Roman"/>
          <w:sz w:val="26"/>
          <w:szCs w:val="26"/>
        </w:rPr>
        <w:tab/>
      </w:r>
    </w:p>
    <w:p w:rsidR="007050D9" w:rsidRPr="00320215" w:rsidRDefault="007050D9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открытия школьного спортивного к</w:t>
      </w:r>
      <w:r w:rsidR="00133CB2">
        <w:rPr>
          <w:rFonts w:ascii="Times New Roman" w:hAnsi="Times New Roman"/>
          <w:sz w:val="26"/>
          <w:szCs w:val="26"/>
        </w:rPr>
        <w:t xml:space="preserve">луба издается приказ директора </w:t>
      </w:r>
      <w:r>
        <w:rPr>
          <w:rFonts w:ascii="Times New Roman" w:hAnsi="Times New Roman"/>
          <w:sz w:val="26"/>
          <w:szCs w:val="26"/>
        </w:rPr>
        <w:t xml:space="preserve">МБОУ </w:t>
      </w:r>
      <w:r w:rsidR="00133CB2">
        <w:rPr>
          <w:rFonts w:ascii="Times New Roman" w:hAnsi="Times New Roman"/>
          <w:sz w:val="26"/>
          <w:szCs w:val="26"/>
        </w:rPr>
        <w:t xml:space="preserve">«Меусишинская начальная школа – детский сад», </w:t>
      </w:r>
      <w:r>
        <w:rPr>
          <w:rFonts w:ascii="Times New Roman" w:hAnsi="Times New Roman"/>
          <w:sz w:val="26"/>
          <w:szCs w:val="26"/>
        </w:rPr>
        <w:t>в котором назначается руководитель клуба из числа педагогических работников школы.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 xml:space="preserve">В своей практической деятельности </w:t>
      </w:r>
      <w:r w:rsidR="007050D9">
        <w:rPr>
          <w:rFonts w:ascii="Times New Roman" w:hAnsi="Times New Roman" w:cs="Times New Roman"/>
          <w:sz w:val="26"/>
          <w:szCs w:val="26"/>
        </w:rPr>
        <w:t>школьный спортивный клуб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0215">
        <w:rPr>
          <w:rFonts w:ascii="Times New Roman" w:hAnsi="Times New Roman" w:cs="Times New Roman"/>
          <w:sz w:val="26"/>
          <w:szCs w:val="26"/>
        </w:rPr>
        <w:t>руководствуется настоящим положением.</w:t>
      </w:r>
    </w:p>
    <w:p w:rsidR="00984848" w:rsidRDefault="00A2756C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Школьный спортивный клуб может иметь свой внутренний Устав (положение), который должен быть утвержден директором МБОУ </w:t>
      </w:r>
      <w:r w:rsidR="00133CB2">
        <w:rPr>
          <w:rFonts w:ascii="Times New Roman" w:hAnsi="Times New Roman" w:cs="Times New Roman"/>
          <w:sz w:val="26"/>
          <w:szCs w:val="26"/>
        </w:rPr>
        <w:t>«Меусишинская начальная школа – детский сад»</w:t>
      </w:r>
    </w:p>
    <w:p w:rsidR="00366F41" w:rsidRPr="008F2FF6" w:rsidRDefault="00366F41" w:rsidP="00366F41">
      <w:pPr>
        <w:pStyle w:val="a3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133CB2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133CB2">
        <w:rPr>
          <w:rFonts w:ascii="Times New Roman" w:hAnsi="Times New Roman"/>
          <w:b/>
          <w:color w:val="0070C0"/>
          <w:sz w:val="26"/>
          <w:szCs w:val="26"/>
        </w:rPr>
        <w:t>Структура</w:t>
      </w:r>
    </w:p>
    <w:p w:rsidR="00366F41" w:rsidRPr="008F2FF6" w:rsidRDefault="00366F41" w:rsidP="00366F41">
      <w:pPr>
        <w:pStyle w:val="a3"/>
        <w:spacing w:after="0" w:line="240" w:lineRule="atLeast"/>
        <w:ind w:left="284" w:firstLine="851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Default="00133CB2" w:rsidP="00B5260F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ШСК «ОЛИМП</w:t>
      </w:r>
      <w:r w:rsidR="00486BD8">
        <w:rPr>
          <w:color w:val="000000"/>
          <w:sz w:val="26"/>
          <w:szCs w:val="26"/>
        </w:rPr>
        <w:t>» проводится на основе широкой инициативы самодеятельности учащихся.</w:t>
      </w:r>
    </w:p>
    <w:p w:rsidR="00486BD8" w:rsidRDefault="00486BD8" w:rsidP="00B5260F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Высшим органом ученического самоуправления ШСК является Совет школьного спортивного клуба, деятельность которого регламентируется «Положением о Совете школьного спортивного клуба» </w:t>
      </w:r>
    </w:p>
    <w:p w:rsidR="00486BD8" w:rsidRDefault="00486BD8" w:rsidP="00B5260F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Общее собрание клуба выбирает открытым голосованием совет клуба сроком на один год. Количественный состав совета клуба определяется общим собранием активистов физической культуры.</w:t>
      </w:r>
    </w:p>
    <w:p w:rsidR="00486BD8" w:rsidRPr="00133CB2" w:rsidRDefault="00486BD8" w:rsidP="00B5260F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b/>
          <w:color w:val="000000"/>
          <w:sz w:val="26"/>
          <w:szCs w:val="26"/>
        </w:rPr>
      </w:pPr>
      <w:r w:rsidRPr="00133CB2">
        <w:rPr>
          <w:b/>
          <w:color w:val="000000"/>
          <w:sz w:val="26"/>
          <w:szCs w:val="26"/>
        </w:rPr>
        <w:t>Руководство работой осуществляют:</w:t>
      </w:r>
    </w:p>
    <w:p w:rsidR="00486BD8" w:rsidRDefault="00486BD8" w:rsidP="00133CB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классах – физкультурные организаторы (физорги)</w:t>
      </w:r>
      <w:r w:rsidR="00133CB2">
        <w:rPr>
          <w:color w:val="000000"/>
          <w:sz w:val="26"/>
          <w:szCs w:val="26"/>
        </w:rPr>
        <w:t>, избираемые сроком на один год;</w:t>
      </w:r>
    </w:p>
    <w:p w:rsidR="00486BD8" w:rsidRDefault="00486BD8" w:rsidP="00133CB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6"/>
          <w:szCs w:val="26"/>
        </w:rPr>
      </w:pPr>
      <w:r w:rsidRPr="00133CB2">
        <w:rPr>
          <w:color w:val="000000"/>
          <w:sz w:val="26"/>
          <w:szCs w:val="26"/>
        </w:rPr>
        <w:t xml:space="preserve"> в командах – капитаны, избираемые сроком на один год, спортивный сезон или на время про</w:t>
      </w:r>
      <w:r w:rsidR="00133CB2">
        <w:rPr>
          <w:color w:val="000000"/>
          <w:sz w:val="26"/>
          <w:szCs w:val="26"/>
        </w:rPr>
        <w:t>ведения спортивного мероприятия;</w:t>
      </w:r>
    </w:p>
    <w:p w:rsidR="00486BD8" w:rsidRPr="00133CB2" w:rsidRDefault="00486BD8" w:rsidP="00133CB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6"/>
          <w:szCs w:val="26"/>
        </w:rPr>
      </w:pPr>
      <w:r w:rsidRPr="00133CB2">
        <w:rPr>
          <w:color w:val="000000"/>
          <w:sz w:val="26"/>
          <w:szCs w:val="26"/>
        </w:rPr>
        <w:t xml:space="preserve"> в судейских коллегиях – судейские бригады по видам спорта, избираемые сроком на один год или на время проведения спортивного мероприятия.</w:t>
      </w:r>
    </w:p>
    <w:p w:rsidR="00366F41" w:rsidRPr="008F2FF6" w:rsidRDefault="00366F41" w:rsidP="00B5260F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</w:t>
      </w:r>
      <w:r w:rsidRPr="008F2FF6">
        <w:rPr>
          <w:color w:val="000000"/>
          <w:sz w:val="26"/>
          <w:szCs w:val="26"/>
        </w:rPr>
        <w:t xml:space="preserve">Деятельность руководителя </w:t>
      </w:r>
      <w:r w:rsidR="00486BD8">
        <w:rPr>
          <w:color w:val="000000"/>
          <w:sz w:val="26"/>
          <w:szCs w:val="26"/>
        </w:rPr>
        <w:t xml:space="preserve"> ШСК</w:t>
      </w:r>
      <w:r w:rsidRPr="008F2FF6">
        <w:rPr>
          <w:color w:val="000000"/>
          <w:sz w:val="26"/>
          <w:szCs w:val="26"/>
        </w:rPr>
        <w:t xml:space="preserve">  регламентируется должностными обязанностями.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2.7. Если в </w:t>
      </w:r>
      <w:r w:rsidR="00486BD8">
        <w:rPr>
          <w:rFonts w:ascii="Times New Roman" w:hAnsi="Times New Roman"/>
          <w:sz w:val="26"/>
          <w:szCs w:val="26"/>
        </w:rPr>
        <w:t>ШСК</w:t>
      </w:r>
      <w:r w:rsidRPr="00320215">
        <w:rPr>
          <w:rFonts w:ascii="Times New Roman" w:hAnsi="Times New Roman"/>
          <w:sz w:val="26"/>
          <w:szCs w:val="26"/>
        </w:rPr>
        <w:t xml:space="preserve"> работают несколько педагогов дополнительного образования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</w:t>
      </w:r>
      <w:r>
        <w:rPr>
          <w:rFonts w:ascii="Times New Roman" w:hAnsi="Times New Roman"/>
          <w:sz w:val="26"/>
          <w:szCs w:val="26"/>
        </w:rPr>
        <w:t>елем (председателем) и Советом К</w:t>
      </w:r>
      <w:r w:rsidRPr="00320215">
        <w:rPr>
          <w:rFonts w:ascii="Times New Roman" w:hAnsi="Times New Roman"/>
          <w:sz w:val="26"/>
          <w:szCs w:val="26"/>
        </w:rPr>
        <w:t>луба.</w:t>
      </w:r>
    </w:p>
    <w:p w:rsidR="00366F41" w:rsidRPr="00133CB2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366F41" w:rsidRPr="00133CB2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133CB2">
        <w:rPr>
          <w:rFonts w:ascii="Times New Roman" w:hAnsi="Times New Roman"/>
          <w:b/>
          <w:color w:val="0070C0"/>
          <w:sz w:val="26"/>
          <w:szCs w:val="26"/>
        </w:rPr>
        <w:t xml:space="preserve">Организация и содержание работы </w:t>
      </w:r>
      <w:r w:rsidR="00B5260F" w:rsidRPr="00133CB2">
        <w:rPr>
          <w:rFonts w:ascii="Times New Roman" w:hAnsi="Times New Roman"/>
          <w:b/>
          <w:color w:val="0070C0"/>
          <w:sz w:val="26"/>
          <w:szCs w:val="26"/>
        </w:rPr>
        <w:t>школьного спортивного клуба</w:t>
      </w:r>
    </w:p>
    <w:p w:rsidR="00366F41" w:rsidRPr="00A56FBB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133CB2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33CB2">
        <w:rPr>
          <w:rFonts w:ascii="Times New Roman" w:hAnsi="Times New Roman"/>
          <w:b/>
          <w:sz w:val="26"/>
          <w:szCs w:val="26"/>
        </w:rPr>
        <w:t xml:space="preserve">Основными направлениями в работе </w:t>
      </w:r>
      <w:r w:rsidR="00B5260F" w:rsidRPr="00133CB2">
        <w:rPr>
          <w:rFonts w:ascii="Times New Roman" w:hAnsi="Times New Roman"/>
          <w:b/>
          <w:sz w:val="26"/>
          <w:szCs w:val="26"/>
        </w:rPr>
        <w:t>ШСК</w:t>
      </w:r>
      <w:r w:rsidRPr="00133CB2">
        <w:rPr>
          <w:rFonts w:ascii="Times New Roman" w:hAnsi="Times New Roman"/>
          <w:b/>
          <w:sz w:val="26"/>
          <w:szCs w:val="26"/>
        </w:rPr>
        <w:t xml:space="preserve"> являются: </w:t>
      </w:r>
    </w:p>
    <w:p w:rsidR="00366F41" w:rsidRDefault="00366F41" w:rsidP="00133CB2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привлечение обучающихся к занятиям физической культурой и спортом;</w:t>
      </w:r>
    </w:p>
    <w:p w:rsidR="00366F41" w:rsidRDefault="00366F41" w:rsidP="00133CB2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открытие спортивных секций;</w:t>
      </w:r>
    </w:p>
    <w:p w:rsidR="00366F41" w:rsidRPr="00133CB2" w:rsidRDefault="00366F41" w:rsidP="00133CB2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 w:cs="Times New Roman"/>
          <w:sz w:val="26"/>
          <w:szCs w:val="26"/>
        </w:rPr>
        <w:t>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366F41" w:rsidRPr="00133CB2" w:rsidRDefault="00366F41" w:rsidP="00133CB2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 w:cs="Times New Roman"/>
          <w:sz w:val="26"/>
          <w:szCs w:val="26"/>
        </w:rPr>
        <w:lastRenderedPageBreak/>
        <w:t xml:space="preserve">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366F41" w:rsidRDefault="00366F41" w:rsidP="00133CB2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 xml:space="preserve"> организация здорового досуга обучающихся;</w:t>
      </w:r>
    </w:p>
    <w:p w:rsidR="00366F41" w:rsidRPr="00133CB2" w:rsidRDefault="00366F41" w:rsidP="00133CB2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 w:cs="Times New Roman"/>
          <w:sz w:val="26"/>
          <w:szCs w:val="26"/>
        </w:rPr>
        <w:t>организация и проведение массовых физкультурно-оздоровительных и спортивных мероприятий в образовательной организации.</w:t>
      </w:r>
    </w:p>
    <w:p w:rsidR="00133CB2" w:rsidRPr="00133CB2" w:rsidRDefault="00133CB2" w:rsidP="00133CB2">
      <w:pPr>
        <w:pStyle w:val="a3"/>
        <w:spacing w:after="0" w:line="240" w:lineRule="atLeast"/>
        <w:ind w:left="1429"/>
        <w:jc w:val="both"/>
        <w:rPr>
          <w:rFonts w:ascii="Times New Roman" w:hAnsi="Times New Roman"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0215">
        <w:rPr>
          <w:rFonts w:ascii="Times New Roman" w:hAnsi="Times New Roman" w:cs="Times New Roman"/>
          <w:sz w:val="26"/>
          <w:szCs w:val="26"/>
        </w:rPr>
        <w:t xml:space="preserve">Занятия в спортивных секциях проводятся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дополнительными </w:t>
      </w:r>
      <w:r w:rsidRPr="00320215">
        <w:rPr>
          <w:rFonts w:ascii="Times New Roman" w:hAnsi="Times New Roman" w:cs="Times New Roman"/>
          <w:sz w:val="26"/>
          <w:szCs w:val="26"/>
        </w:rPr>
        <w:t>образовательными программами и учебными планами.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0215">
        <w:rPr>
          <w:rFonts w:ascii="Times New Roman" w:hAnsi="Times New Roman" w:cs="Times New Roman"/>
          <w:sz w:val="26"/>
          <w:szCs w:val="26"/>
        </w:rPr>
        <w:t xml:space="preserve">Комплектование групп осуществляется с учетом пола, возраста, состояния здоровья и уровня физической подготовленности, спортивной </w:t>
      </w:r>
      <w:r>
        <w:rPr>
          <w:rFonts w:ascii="Times New Roman" w:hAnsi="Times New Roman" w:cs="Times New Roman"/>
          <w:sz w:val="26"/>
          <w:szCs w:val="26"/>
        </w:rPr>
        <w:t>направленности, по желанию обучающихся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</w:t>
      </w:r>
      <w:r>
        <w:rPr>
          <w:rFonts w:ascii="Times New Roman" w:hAnsi="Times New Roman" w:cs="Times New Roman"/>
          <w:sz w:val="26"/>
          <w:szCs w:val="26"/>
        </w:rPr>
        <w:t>и с медицинским персоналом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B5260F" w:rsidP="00B5260F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366F41">
        <w:rPr>
          <w:rFonts w:ascii="Times New Roman" w:hAnsi="Times New Roman" w:cs="Times New Roman"/>
          <w:sz w:val="26"/>
          <w:szCs w:val="26"/>
        </w:rPr>
        <w:t xml:space="preserve"> </w:t>
      </w:r>
      <w:r w:rsidR="00366F41" w:rsidRPr="00320215">
        <w:rPr>
          <w:rFonts w:ascii="Times New Roman" w:hAnsi="Times New Roman" w:cs="Times New Roman"/>
          <w:sz w:val="26"/>
          <w:szCs w:val="26"/>
        </w:rPr>
        <w:t>Организацию и проведение занятий осуществляют учитель</w:t>
      </w:r>
      <w:r w:rsidR="00366F41">
        <w:rPr>
          <w:rFonts w:ascii="Times New Roman" w:hAnsi="Times New Roman" w:cs="Times New Roman"/>
          <w:sz w:val="26"/>
          <w:szCs w:val="26"/>
        </w:rPr>
        <w:t xml:space="preserve"> (преподаватель)</w:t>
      </w:r>
      <w:r w:rsidR="00366F41" w:rsidRPr="00320215">
        <w:rPr>
          <w:rFonts w:ascii="Times New Roman" w:hAnsi="Times New Roman" w:cs="Times New Roman"/>
          <w:sz w:val="26"/>
          <w:szCs w:val="26"/>
        </w:rPr>
        <w:t xml:space="preserve"> физической культуры, педагоги дополнительного образования.</w:t>
      </w:r>
    </w:p>
    <w:p w:rsidR="00366F41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Учебный контроль за организа</w:t>
      </w:r>
      <w:r>
        <w:rPr>
          <w:rFonts w:ascii="Times New Roman" w:hAnsi="Times New Roman" w:cs="Times New Roman"/>
          <w:sz w:val="26"/>
          <w:szCs w:val="26"/>
        </w:rPr>
        <w:t xml:space="preserve">цией и проведением занятий в </w:t>
      </w:r>
      <w:r w:rsidR="00B5260F">
        <w:rPr>
          <w:rFonts w:ascii="Times New Roman" w:hAnsi="Times New Roman" w:cs="Times New Roman"/>
          <w:sz w:val="26"/>
          <w:szCs w:val="26"/>
        </w:rPr>
        <w:t>ШСК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hAnsi="Times New Roman" w:cs="Times New Roman"/>
          <w:sz w:val="26"/>
          <w:szCs w:val="26"/>
        </w:rPr>
        <w:t>ет руководитель К</w:t>
      </w:r>
      <w:r w:rsidRPr="00320215">
        <w:rPr>
          <w:rFonts w:ascii="Times New Roman" w:hAnsi="Times New Roman" w:cs="Times New Roman"/>
          <w:sz w:val="26"/>
          <w:szCs w:val="26"/>
        </w:rPr>
        <w:t>луба.</w:t>
      </w:r>
    </w:p>
    <w:p w:rsidR="00B5260F" w:rsidRPr="00320215" w:rsidRDefault="00B5260F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ШСК имеет право присвоения массовых спортивных разрядов по культивируемым видам спорта до второго взрослого разряда включительно.</w:t>
      </w:r>
    </w:p>
    <w:p w:rsidR="00366F41" w:rsidRPr="00320215" w:rsidRDefault="00B5260F" w:rsidP="00B5260F">
      <w:pPr>
        <w:pStyle w:val="a3"/>
        <w:spacing w:after="0" w:line="240" w:lineRule="atLeast"/>
        <w:ind w:left="0"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ШСК </w:t>
      </w:r>
      <w:r w:rsidR="00366F41" w:rsidRPr="00320215">
        <w:rPr>
          <w:rFonts w:ascii="Times New Roman" w:hAnsi="Times New Roman" w:cs="Times New Roman"/>
          <w:sz w:val="26"/>
          <w:szCs w:val="26"/>
        </w:rPr>
        <w:t xml:space="preserve"> в пределах выделенных средств и в соответствии с утвержденным календарным планом спортивных мероприяти</w:t>
      </w:r>
      <w:r w:rsidR="00366F41">
        <w:rPr>
          <w:rFonts w:ascii="Times New Roman" w:hAnsi="Times New Roman" w:cs="Times New Roman"/>
          <w:sz w:val="26"/>
          <w:szCs w:val="26"/>
        </w:rPr>
        <w:t>й может проводить внутри</w:t>
      </w:r>
      <w:r>
        <w:rPr>
          <w:rFonts w:ascii="Times New Roman" w:hAnsi="Times New Roman" w:cs="Times New Roman"/>
          <w:sz w:val="26"/>
          <w:szCs w:val="26"/>
        </w:rPr>
        <w:t xml:space="preserve">школьные  </w:t>
      </w:r>
      <w:r w:rsidR="00366F41" w:rsidRPr="00320215">
        <w:rPr>
          <w:rFonts w:ascii="Times New Roman" w:hAnsi="Times New Roman" w:cs="Times New Roman"/>
          <w:sz w:val="26"/>
          <w:szCs w:val="26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366F41" w:rsidRPr="00133CB2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133CB2">
        <w:rPr>
          <w:rFonts w:ascii="Times New Roman" w:hAnsi="Times New Roman"/>
          <w:b/>
          <w:color w:val="0070C0"/>
          <w:sz w:val="26"/>
          <w:szCs w:val="26"/>
        </w:rPr>
        <w:t>Материально-техническая база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>Для проведения физкульт</w:t>
      </w:r>
      <w:r>
        <w:rPr>
          <w:rFonts w:ascii="Times New Roman" w:hAnsi="Times New Roman"/>
          <w:sz w:val="26"/>
          <w:szCs w:val="26"/>
        </w:rPr>
        <w:t xml:space="preserve">урно-оздоровительной работы в </w:t>
      </w:r>
      <w:r w:rsidR="00B5260F">
        <w:rPr>
          <w:rFonts w:ascii="Times New Roman" w:hAnsi="Times New Roman"/>
          <w:sz w:val="26"/>
          <w:szCs w:val="26"/>
        </w:rPr>
        <w:t xml:space="preserve">ШСК </w:t>
      </w:r>
      <w:r w:rsidRPr="00320215">
        <w:rPr>
          <w:rFonts w:ascii="Times New Roman" w:hAnsi="Times New Roman"/>
          <w:sz w:val="26"/>
          <w:szCs w:val="26"/>
        </w:rPr>
        <w:t>используется спортивный инве</w:t>
      </w:r>
      <w:r w:rsidR="00BE24C3">
        <w:rPr>
          <w:rFonts w:ascii="Times New Roman" w:hAnsi="Times New Roman"/>
          <w:sz w:val="26"/>
          <w:szCs w:val="26"/>
        </w:rPr>
        <w:t>нтарь и оборудование, спортивный зал и спортивная</w:t>
      </w:r>
      <w:r w:rsidR="00B5260F"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>пл</w:t>
      </w:r>
      <w:r w:rsidR="00BE24C3">
        <w:rPr>
          <w:rFonts w:ascii="Times New Roman" w:hAnsi="Times New Roman"/>
          <w:sz w:val="26"/>
          <w:szCs w:val="26"/>
        </w:rPr>
        <w:t>ощадка</w:t>
      </w:r>
      <w:r w:rsidR="00B5260F">
        <w:rPr>
          <w:rFonts w:ascii="Times New Roman" w:hAnsi="Times New Roman"/>
          <w:sz w:val="26"/>
          <w:szCs w:val="26"/>
        </w:rPr>
        <w:t xml:space="preserve"> </w:t>
      </w:r>
      <w:r w:rsidR="00B5260F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на базе которых создан клуб,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66F41" w:rsidRPr="00133CB2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33CB2">
        <w:rPr>
          <w:rFonts w:ascii="Times New Roman" w:hAnsi="Times New Roman" w:cs="Times New Roman"/>
          <w:b/>
          <w:color w:val="0070C0"/>
          <w:sz w:val="26"/>
          <w:szCs w:val="26"/>
        </w:rPr>
        <w:t>Права и обязанности воспитанников Клуба</w:t>
      </w:r>
    </w:p>
    <w:p w:rsidR="00366F41" w:rsidRPr="00A55B47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133CB2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3CB2">
        <w:rPr>
          <w:rFonts w:ascii="Times New Roman" w:hAnsi="Times New Roman" w:cs="Times New Roman"/>
          <w:b/>
          <w:sz w:val="26"/>
          <w:szCs w:val="26"/>
        </w:rPr>
        <w:t xml:space="preserve">Воспитанники </w:t>
      </w:r>
      <w:r w:rsidR="00B5260F" w:rsidRPr="00133CB2">
        <w:rPr>
          <w:rFonts w:ascii="Times New Roman" w:hAnsi="Times New Roman" w:cs="Times New Roman"/>
          <w:b/>
          <w:sz w:val="26"/>
          <w:szCs w:val="26"/>
        </w:rPr>
        <w:t xml:space="preserve">ШСК </w:t>
      </w:r>
      <w:r w:rsidRPr="00133CB2">
        <w:rPr>
          <w:rFonts w:ascii="Times New Roman" w:hAnsi="Times New Roman" w:cs="Times New Roman"/>
          <w:b/>
          <w:sz w:val="26"/>
          <w:szCs w:val="26"/>
        </w:rPr>
        <w:t>имеют право:</w:t>
      </w:r>
    </w:p>
    <w:p w:rsidR="00366F41" w:rsidRDefault="00366F41" w:rsidP="00133CB2">
      <w:pPr>
        <w:pStyle w:val="a3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бесплатно пользоваться спортивным инвентарем, оборудованием и спортивными сооружениями, а также методическими пособиями;</w:t>
      </w:r>
    </w:p>
    <w:p w:rsidR="00366F41" w:rsidRPr="00133CB2" w:rsidRDefault="00366F41" w:rsidP="00133CB2">
      <w:pPr>
        <w:pStyle w:val="a3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получать консультации;</w:t>
      </w:r>
    </w:p>
    <w:p w:rsidR="00366F41" w:rsidRPr="00133CB2" w:rsidRDefault="00366F41" w:rsidP="00133CB2">
      <w:pPr>
        <w:pStyle w:val="a3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 xml:space="preserve">избирать и быть избранными в Совет </w:t>
      </w:r>
      <w:r w:rsidR="00B5260F" w:rsidRPr="00133CB2">
        <w:rPr>
          <w:rFonts w:ascii="Times New Roman" w:hAnsi="Times New Roman"/>
          <w:sz w:val="26"/>
          <w:szCs w:val="26"/>
        </w:rPr>
        <w:t>ШСК</w:t>
      </w:r>
      <w:r w:rsidRPr="00133CB2">
        <w:rPr>
          <w:rFonts w:ascii="Times New Roman" w:hAnsi="Times New Roman"/>
          <w:sz w:val="26"/>
          <w:szCs w:val="26"/>
        </w:rPr>
        <w:t>;</w:t>
      </w:r>
    </w:p>
    <w:p w:rsidR="00366F41" w:rsidRPr="00133CB2" w:rsidRDefault="00366F41" w:rsidP="00133CB2">
      <w:pPr>
        <w:pStyle w:val="a3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систематически проходить медицинское обследование;</w:t>
      </w:r>
    </w:p>
    <w:p w:rsidR="00366F41" w:rsidRPr="00133CB2" w:rsidRDefault="00366F41" w:rsidP="00133CB2">
      <w:pPr>
        <w:pStyle w:val="a3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 xml:space="preserve">вносить предложения по совершенствованию работы </w:t>
      </w:r>
      <w:r w:rsidR="00B5260F" w:rsidRPr="00133CB2">
        <w:rPr>
          <w:rFonts w:ascii="Times New Roman" w:hAnsi="Times New Roman"/>
          <w:sz w:val="26"/>
          <w:szCs w:val="26"/>
        </w:rPr>
        <w:t>ШСК</w:t>
      </w:r>
      <w:r w:rsidRPr="00133CB2">
        <w:rPr>
          <w:rFonts w:ascii="Times New Roman" w:hAnsi="Times New Roman"/>
          <w:sz w:val="26"/>
          <w:szCs w:val="26"/>
        </w:rPr>
        <w:t>.</w:t>
      </w:r>
    </w:p>
    <w:p w:rsidR="00366F41" w:rsidRPr="00133CB2" w:rsidRDefault="00B5260F" w:rsidP="00B5260F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133CB2">
        <w:rPr>
          <w:rFonts w:ascii="Times New Roman" w:hAnsi="Times New Roman"/>
          <w:b/>
          <w:sz w:val="26"/>
          <w:szCs w:val="26"/>
        </w:rPr>
        <w:t xml:space="preserve">  </w:t>
      </w:r>
      <w:r w:rsidR="00366F41" w:rsidRPr="00133CB2">
        <w:rPr>
          <w:rFonts w:ascii="Times New Roman" w:hAnsi="Times New Roman"/>
          <w:b/>
          <w:sz w:val="26"/>
          <w:szCs w:val="26"/>
        </w:rPr>
        <w:t xml:space="preserve"> Воспитанник </w:t>
      </w:r>
      <w:r w:rsidRPr="00133CB2">
        <w:rPr>
          <w:rFonts w:ascii="Times New Roman" w:hAnsi="Times New Roman"/>
          <w:b/>
          <w:sz w:val="26"/>
          <w:szCs w:val="26"/>
        </w:rPr>
        <w:t xml:space="preserve">ШСК </w:t>
      </w:r>
      <w:r w:rsidR="00366F41" w:rsidRPr="00133CB2">
        <w:rPr>
          <w:rFonts w:ascii="Times New Roman" w:hAnsi="Times New Roman"/>
          <w:b/>
          <w:sz w:val="26"/>
          <w:szCs w:val="26"/>
        </w:rPr>
        <w:t>обязан:</w:t>
      </w:r>
    </w:p>
    <w:p w:rsidR="00366F41" w:rsidRDefault="00366F41" w:rsidP="00133CB2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соблюдать установленный порядок;</w:t>
      </w:r>
    </w:p>
    <w:p w:rsidR="00366F41" w:rsidRDefault="00366F41" w:rsidP="00133CB2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соблюдать правила техники безопасности при проведении занятий;</w:t>
      </w:r>
    </w:p>
    <w:p w:rsidR="00366F41" w:rsidRDefault="00366F41" w:rsidP="00133CB2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lastRenderedPageBreak/>
        <w:t xml:space="preserve"> бережно относиться к имуществу и спортивному инвентарю;</w:t>
      </w:r>
    </w:p>
    <w:p w:rsidR="00366F41" w:rsidRPr="00133CB2" w:rsidRDefault="00366F41" w:rsidP="00133CB2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показывать личный пример здорового образа жизни.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133CB2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33CB2">
        <w:rPr>
          <w:rFonts w:ascii="Times New Roman" w:hAnsi="Times New Roman" w:cs="Times New Roman"/>
          <w:b/>
          <w:color w:val="0070C0"/>
          <w:sz w:val="26"/>
          <w:szCs w:val="26"/>
        </w:rPr>
        <w:t>Документация Клуба, учет и отчетность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своей деятельности </w:t>
      </w:r>
      <w:r w:rsidR="00B5260F">
        <w:rPr>
          <w:rFonts w:ascii="Times New Roman" w:hAnsi="Times New Roman" w:cs="Times New Roman"/>
          <w:sz w:val="26"/>
          <w:szCs w:val="26"/>
        </w:rPr>
        <w:t>ШСК</w:t>
      </w:r>
      <w:r w:rsidRPr="00320215">
        <w:rPr>
          <w:rFonts w:ascii="Times New Roman" w:hAnsi="Times New Roman" w:cs="Times New Roman"/>
          <w:sz w:val="26"/>
          <w:szCs w:val="26"/>
        </w:rPr>
        <w:t xml:space="preserve"> руководствуется своим планом работы, календарным планом спортивно-массовых, оздоровительны</w:t>
      </w:r>
      <w:r>
        <w:rPr>
          <w:rFonts w:ascii="Times New Roman" w:hAnsi="Times New Roman" w:cs="Times New Roman"/>
          <w:sz w:val="26"/>
          <w:szCs w:val="26"/>
        </w:rPr>
        <w:t>х и туристских мероприятий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, района и т.д. </w:t>
      </w:r>
    </w:p>
    <w:p w:rsidR="00366F41" w:rsidRPr="00133CB2" w:rsidRDefault="00B5260F" w:rsidP="00366F41">
      <w:pPr>
        <w:pStyle w:val="a3"/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3CB2">
        <w:rPr>
          <w:rFonts w:ascii="Times New Roman" w:hAnsi="Times New Roman" w:cs="Times New Roman"/>
          <w:b/>
          <w:sz w:val="26"/>
          <w:szCs w:val="26"/>
        </w:rPr>
        <w:t xml:space="preserve">ШСК </w:t>
      </w:r>
      <w:r w:rsidR="00366F41" w:rsidRPr="00133CB2">
        <w:rPr>
          <w:rFonts w:ascii="Times New Roman" w:hAnsi="Times New Roman" w:cs="Times New Roman"/>
          <w:b/>
          <w:sz w:val="26"/>
          <w:szCs w:val="26"/>
        </w:rPr>
        <w:t>должен иметь:</w:t>
      </w:r>
    </w:p>
    <w:p w:rsidR="00366F41" w:rsidRDefault="00133CB2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366F41" w:rsidRPr="00133CB2">
        <w:rPr>
          <w:rFonts w:ascii="Times New Roman" w:hAnsi="Times New Roman"/>
          <w:sz w:val="26"/>
          <w:szCs w:val="26"/>
        </w:rPr>
        <w:t xml:space="preserve">оложение о </w:t>
      </w:r>
      <w:r w:rsidR="00B5260F" w:rsidRPr="00133CB2">
        <w:rPr>
          <w:rFonts w:ascii="Times New Roman" w:hAnsi="Times New Roman"/>
          <w:sz w:val="26"/>
          <w:szCs w:val="26"/>
        </w:rPr>
        <w:t>ШСК</w:t>
      </w:r>
      <w:r w:rsidR="00366F41" w:rsidRPr="00133CB2">
        <w:rPr>
          <w:rFonts w:ascii="Times New Roman" w:hAnsi="Times New Roman"/>
          <w:sz w:val="26"/>
          <w:szCs w:val="26"/>
        </w:rPr>
        <w:t>;</w:t>
      </w:r>
    </w:p>
    <w:p w:rsidR="00366F41" w:rsidRDefault="00366F41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 xml:space="preserve">приказ по образовательной организации об открытии </w:t>
      </w:r>
      <w:r w:rsidR="00B5260F" w:rsidRPr="00133CB2">
        <w:rPr>
          <w:rFonts w:ascii="Times New Roman" w:hAnsi="Times New Roman"/>
          <w:sz w:val="26"/>
          <w:szCs w:val="26"/>
        </w:rPr>
        <w:t>ШСК</w:t>
      </w:r>
      <w:r w:rsidRPr="00133CB2">
        <w:rPr>
          <w:rFonts w:ascii="Times New Roman" w:hAnsi="Times New Roman"/>
          <w:sz w:val="26"/>
          <w:szCs w:val="26"/>
        </w:rPr>
        <w:t>;</w:t>
      </w:r>
    </w:p>
    <w:p w:rsidR="00366F41" w:rsidRDefault="00B5260F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положение о Совете ШСК</w:t>
      </w:r>
      <w:r w:rsidR="00366F41" w:rsidRPr="00133CB2">
        <w:rPr>
          <w:rFonts w:ascii="Times New Roman" w:hAnsi="Times New Roman"/>
          <w:sz w:val="26"/>
          <w:szCs w:val="26"/>
        </w:rPr>
        <w:t>;</w:t>
      </w:r>
    </w:p>
    <w:p w:rsidR="00366F41" w:rsidRDefault="00366F41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списки физоргов;</w:t>
      </w:r>
    </w:p>
    <w:p w:rsidR="00366F41" w:rsidRDefault="00366F41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списки воспитанников спортсменов-разрядников;</w:t>
      </w:r>
    </w:p>
    <w:p w:rsidR="00366F41" w:rsidRPr="00133CB2" w:rsidRDefault="00366F41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 w:cs="Times New Roman"/>
          <w:sz w:val="26"/>
          <w:szCs w:val="26"/>
        </w:rPr>
        <w:t xml:space="preserve"> информационный стенд о деятельности </w:t>
      </w:r>
      <w:r w:rsidR="00345861" w:rsidRPr="00133CB2">
        <w:rPr>
          <w:rFonts w:ascii="Times New Roman" w:hAnsi="Times New Roman" w:cs="Times New Roman"/>
          <w:sz w:val="26"/>
          <w:szCs w:val="26"/>
        </w:rPr>
        <w:t>ШСК</w:t>
      </w:r>
      <w:r w:rsidRPr="00133CB2">
        <w:rPr>
          <w:rFonts w:ascii="Times New Roman" w:hAnsi="Times New Roman" w:cs="Times New Roman"/>
          <w:sz w:val="26"/>
          <w:szCs w:val="26"/>
        </w:rPr>
        <w:t xml:space="preserve"> (название, эмблема, календарный план мероприятий, экран проведения внутришкольных соревнований, поздравления победителей и призеров соревнований);</w:t>
      </w:r>
    </w:p>
    <w:p w:rsidR="00366F41" w:rsidRDefault="00366F41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образовательные программы, учебные планы, расписания занятий;</w:t>
      </w:r>
    </w:p>
    <w:p w:rsidR="00366F41" w:rsidRDefault="00366F41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журналы групп, занимающихся в спортивных секциях;</w:t>
      </w:r>
    </w:p>
    <w:p w:rsidR="00366F41" w:rsidRDefault="00366F41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годовые отчеты о проделанной работе;</w:t>
      </w:r>
    </w:p>
    <w:p w:rsidR="00366F41" w:rsidRPr="00133CB2" w:rsidRDefault="00366F41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 w:cs="Times New Roman"/>
          <w:sz w:val="26"/>
          <w:szCs w:val="26"/>
        </w:rPr>
        <w:t>протоколы соревнований по видам спорта, положения о соревнованиях и других мероприятиях;</w:t>
      </w:r>
    </w:p>
    <w:p w:rsidR="00366F41" w:rsidRDefault="00366F41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 xml:space="preserve"> контрольно-переводные нормативы и протоколы тестирования;</w:t>
      </w:r>
    </w:p>
    <w:p w:rsidR="00366F41" w:rsidRDefault="00366F41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 xml:space="preserve"> результаты и итоги участия в соревнованиях образовательной организации, района, округа и т.д.;</w:t>
      </w:r>
    </w:p>
    <w:p w:rsidR="00366F41" w:rsidRDefault="00366F41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 xml:space="preserve">протоколы заседаний Совета </w:t>
      </w:r>
      <w:r w:rsidR="00345861" w:rsidRPr="00133CB2">
        <w:rPr>
          <w:rFonts w:ascii="Times New Roman" w:hAnsi="Times New Roman"/>
          <w:sz w:val="26"/>
          <w:szCs w:val="26"/>
        </w:rPr>
        <w:t>ШСК</w:t>
      </w:r>
      <w:r w:rsidRPr="00133CB2">
        <w:rPr>
          <w:rFonts w:ascii="Times New Roman" w:hAnsi="Times New Roman"/>
          <w:sz w:val="26"/>
          <w:szCs w:val="26"/>
        </w:rPr>
        <w:t>;</w:t>
      </w:r>
    </w:p>
    <w:p w:rsidR="00366F41" w:rsidRPr="00133CB2" w:rsidRDefault="00366F41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 w:cs="Times New Roman"/>
          <w:sz w:val="26"/>
          <w:szCs w:val="26"/>
        </w:rPr>
        <w:t>инструкции по охране труда и при проведении учебно-тренировочных занятий и спортивно-массовых мероприятий;</w:t>
      </w:r>
    </w:p>
    <w:p w:rsidR="00366F41" w:rsidRPr="00133CB2" w:rsidRDefault="00366F41" w:rsidP="00133CB2">
      <w:pPr>
        <w:pStyle w:val="a3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133CB2">
        <w:rPr>
          <w:rFonts w:ascii="Times New Roman" w:hAnsi="Times New Roman"/>
          <w:sz w:val="26"/>
          <w:szCs w:val="26"/>
        </w:rPr>
        <w:t>должностные инструкции.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133CB2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33CB2">
        <w:rPr>
          <w:rFonts w:ascii="Times New Roman" w:hAnsi="Times New Roman" w:cs="Times New Roman"/>
          <w:b/>
          <w:color w:val="0070C0"/>
          <w:sz w:val="26"/>
          <w:szCs w:val="26"/>
        </w:rPr>
        <w:t>Источники финансирования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45861" w:rsidRDefault="00366F41" w:rsidP="00345861">
      <w:pPr>
        <w:spacing w:after="0" w:line="240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345861">
        <w:rPr>
          <w:rFonts w:ascii="Times New Roman" w:hAnsi="Times New Roman"/>
          <w:sz w:val="26"/>
          <w:szCs w:val="26"/>
        </w:rPr>
        <w:t xml:space="preserve">Деятельность </w:t>
      </w:r>
      <w:r w:rsidR="00345861">
        <w:rPr>
          <w:rFonts w:ascii="Times New Roman" w:hAnsi="Times New Roman"/>
          <w:sz w:val="26"/>
          <w:szCs w:val="26"/>
        </w:rPr>
        <w:t>ШСК</w:t>
      </w:r>
      <w:r w:rsidRPr="00345861">
        <w:rPr>
          <w:rFonts w:ascii="Times New Roman" w:hAnsi="Times New Roman"/>
          <w:sz w:val="26"/>
          <w:szCs w:val="26"/>
        </w:rPr>
        <w:t xml:space="preserve"> осуществляется за счет бюджетного финансирования.</w:t>
      </w:r>
    </w:p>
    <w:p w:rsidR="00167862" w:rsidRDefault="00345861" w:rsidP="00B26B4D">
      <w:pPr>
        <w:spacing w:after="0" w:line="240" w:lineRule="atLeast"/>
        <w:ind w:firstLine="709"/>
        <w:contextualSpacing/>
        <w:jc w:val="both"/>
      </w:pPr>
      <w:r>
        <w:rPr>
          <w:rFonts w:ascii="Times New Roman" w:hAnsi="Times New Roman"/>
          <w:sz w:val="26"/>
          <w:szCs w:val="26"/>
        </w:rPr>
        <w:t>ШСК</w:t>
      </w:r>
      <w:r w:rsidR="00366F41" w:rsidRPr="00B55CD0">
        <w:rPr>
          <w:rFonts w:ascii="Times New Roman" w:hAnsi="Times New Roman"/>
          <w:sz w:val="26"/>
          <w:szCs w:val="26"/>
        </w:rPr>
        <w:t xml:space="preserve">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sectPr w:rsidR="00167862" w:rsidSect="00167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07" w:rsidRDefault="005B5307" w:rsidP="00145452">
      <w:pPr>
        <w:spacing w:after="0" w:line="240" w:lineRule="auto"/>
      </w:pPr>
      <w:r>
        <w:separator/>
      </w:r>
    </w:p>
  </w:endnote>
  <w:endnote w:type="continuationSeparator" w:id="0">
    <w:p w:rsidR="005B5307" w:rsidRDefault="005B5307" w:rsidP="0014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52" w:rsidRDefault="0014545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52" w:rsidRDefault="001454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52" w:rsidRDefault="001454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07" w:rsidRDefault="005B5307" w:rsidP="00145452">
      <w:pPr>
        <w:spacing w:after="0" w:line="240" w:lineRule="auto"/>
      </w:pPr>
      <w:r>
        <w:separator/>
      </w:r>
    </w:p>
  </w:footnote>
  <w:footnote w:type="continuationSeparator" w:id="0">
    <w:p w:rsidR="005B5307" w:rsidRDefault="005B5307" w:rsidP="0014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52" w:rsidRDefault="00B77FC0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4344" o:spid="_x0000_s2050" type="#_x0000_t136" style="position:absolute;margin-left:0;margin-top:0;width:618.3pt;height:41.2pt;rotation:315;z-index:-251655168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52" w:rsidRDefault="00B77FC0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4345" o:spid="_x0000_s2051" type="#_x0000_t136" style="position:absolute;margin-left:0;margin-top:0;width:618.3pt;height:41.2pt;rotation:315;z-index:-251653120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  <w:sdt>
      <w:sdtPr>
        <w:id w:val="1493526681"/>
        <w:docPartObj>
          <w:docPartGallery w:val="Page Numbers (Top of Page)"/>
          <w:docPartUnique/>
        </w:docPartObj>
      </w:sdtPr>
      <w:sdtEndPr/>
      <w:sdtContent>
        <w:r w:rsidR="00145452">
          <w:fldChar w:fldCharType="begin"/>
        </w:r>
        <w:r w:rsidR="00145452">
          <w:instrText>PAGE   \* MERGEFORMAT</w:instrText>
        </w:r>
        <w:r w:rsidR="00145452">
          <w:fldChar w:fldCharType="separate"/>
        </w:r>
        <w:r>
          <w:rPr>
            <w:noProof/>
          </w:rPr>
          <w:t>1</w:t>
        </w:r>
        <w:r w:rsidR="00145452">
          <w:fldChar w:fldCharType="end"/>
        </w:r>
      </w:sdtContent>
    </w:sdt>
  </w:p>
  <w:p w:rsidR="00145452" w:rsidRDefault="0014545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52" w:rsidRDefault="00B77FC0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4343" o:spid="_x0000_s2049" type="#_x0000_t136" style="position:absolute;margin-left:0;margin-top:0;width:618.3pt;height:41.2pt;rotation:315;z-index:-251657216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6FB1"/>
      </v:shape>
    </w:pict>
  </w:numPicBullet>
  <w:abstractNum w:abstractNumId="0" w15:restartNumberingAfterBreak="0">
    <w:nsid w:val="0D2D189F"/>
    <w:multiLevelType w:val="hybridMultilevel"/>
    <w:tmpl w:val="9920DC10"/>
    <w:lvl w:ilvl="0" w:tplc="04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3540329"/>
    <w:multiLevelType w:val="hybridMultilevel"/>
    <w:tmpl w:val="DCB010A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B145DA"/>
    <w:multiLevelType w:val="hybridMultilevel"/>
    <w:tmpl w:val="E4E0E92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B303243"/>
    <w:multiLevelType w:val="multilevel"/>
    <w:tmpl w:val="E1004F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47256E0"/>
    <w:multiLevelType w:val="hybridMultilevel"/>
    <w:tmpl w:val="B7E0B76A"/>
    <w:lvl w:ilvl="0" w:tplc="31CCC2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04335C8"/>
    <w:multiLevelType w:val="hybridMultilevel"/>
    <w:tmpl w:val="CB54DF9C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4FB5064"/>
    <w:multiLevelType w:val="hybridMultilevel"/>
    <w:tmpl w:val="9B4886E2"/>
    <w:lvl w:ilvl="0" w:tplc="04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4CF065D"/>
    <w:multiLevelType w:val="hybridMultilevel"/>
    <w:tmpl w:val="8436795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848"/>
    <w:rsid w:val="00133CB2"/>
    <w:rsid w:val="00145452"/>
    <w:rsid w:val="00167862"/>
    <w:rsid w:val="001813C7"/>
    <w:rsid w:val="00256B19"/>
    <w:rsid w:val="0030080C"/>
    <w:rsid w:val="00345861"/>
    <w:rsid w:val="00366F41"/>
    <w:rsid w:val="00415736"/>
    <w:rsid w:val="004555F4"/>
    <w:rsid w:val="00486BD8"/>
    <w:rsid w:val="005B5307"/>
    <w:rsid w:val="007050D9"/>
    <w:rsid w:val="00785D9A"/>
    <w:rsid w:val="007A5772"/>
    <w:rsid w:val="00954E0A"/>
    <w:rsid w:val="00984848"/>
    <w:rsid w:val="00994BC2"/>
    <w:rsid w:val="00A2756C"/>
    <w:rsid w:val="00A55B47"/>
    <w:rsid w:val="00B26B4D"/>
    <w:rsid w:val="00B5260F"/>
    <w:rsid w:val="00B77FC0"/>
    <w:rsid w:val="00BA2D91"/>
    <w:rsid w:val="00BE24C3"/>
    <w:rsid w:val="00E1397B"/>
    <w:rsid w:val="00F66DCC"/>
    <w:rsid w:val="00FE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155E3F1-DF2A-439F-9118-44DA2E59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4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5452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4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452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real</cp:lastModifiedBy>
  <cp:revision>8</cp:revision>
  <dcterms:created xsi:type="dcterms:W3CDTF">2020-10-23T07:26:00Z</dcterms:created>
  <dcterms:modified xsi:type="dcterms:W3CDTF">2022-11-29T10:58:00Z</dcterms:modified>
</cp:coreProperties>
</file>