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7FF" w:rsidRPr="00BD2A65" w:rsidRDefault="00B307FF" w:rsidP="00DC7ADF">
      <w:pPr>
        <w:spacing w:before="100" w:beforeAutospacing="1" w:after="100" w:afterAutospacing="1" w:line="240" w:lineRule="auto"/>
        <w:jc w:val="center"/>
        <w:rPr>
          <w:rFonts w:ascii="Times New Roman" w:eastAsia="Times New Roman" w:hAnsi="Times New Roman" w:cs="Times New Roman"/>
          <w:sz w:val="32"/>
          <w:szCs w:val="28"/>
          <w:lang w:eastAsia="ru-RU"/>
        </w:rPr>
      </w:pPr>
      <w:r w:rsidRPr="00BD2A65">
        <w:rPr>
          <w:rFonts w:ascii="Times New Roman" w:eastAsia="Times New Roman" w:hAnsi="Times New Roman" w:cs="Times New Roman"/>
          <w:b/>
          <w:bCs/>
          <w:sz w:val="32"/>
          <w:szCs w:val="28"/>
          <w:lang w:eastAsia="ru-RU"/>
        </w:rPr>
        <w:t>Мастер-класс</w:t>
      </w:r>
      <w:r w:rsidR="001F43EB" w:rsidRPr="00BD2A65">
        <w:rPr>
          <w:rFonts w:ascii="Times New Roman" w:eastAsia="Times New Roman" w:hAnsi="Times New Roman" w:cs="Times New Roman"/>
          <w:b/>
          <w:bCs/>
          <w:sz w:val="32"/>
          <w:szCs w:val="28"/>
          <w:lang w:eastAsia="ru-RU"/>
        </w:rPr>
        <w:t xml:space="preserve"> для педагогов</w:t>
      </w:r>
    </w:p>
    <w:p w:rsidR="00B307FF" w:rsidRPr="00BD2A65" w:rsidRDefault="00B307FF" w:rsidP="00DC7ADF">
      <w:pPr>
        <w:spacing w:before="100" w:beforeAutospacing="1" w:after="100" w:afterAutospacing="1" w:line="240" w:lineRule="auto"/>
        <w:jc w:val="center"/>
        <w:rPr>
          <w:rFonts w:ascii="Times New Roman" w:eastAsia="Times New Roman" w:hAnsi="Times New Roman" w:cs="Times New Roman"/>
          <w:sz w:val="36"/>
          <w:szCs w:val="28"/>
          <w:lang w:eastAsia="ru-RU"/>
        </w:rPr>
      </w:pPr>
      <w:r w:rsidRPr="00BD2A65">
        <w:rPr>
          <w:rFonts w:ascii="Times New Roman" w:eastAsia="Times New Roman" w:hAnsi="Times New Roman" w:cs="Times New Roman"/>
          <w:b/>
          <w:bCs/>
          <w:sz w:val="36"/>
          <w:szCs w:val="28"/>
          <w:lang w:eastAsia="ru-RU"/>
        </w:rPr>
        <w:t>«Развитие мелкой моторики р</w:t>
      </w:r>
      <w:r w:rsidR="001F43EB" w:rsidRPr="00BD2A65">
        <w:rPr>
          <w:rFonts w:ascii="Times New Roman" w:eastAsia="Times New Roman" w:hAnsi="Times New Roman" w:cs="Times New Roman"/>
          <w:b/>
          <w:bCs/>
          <w:sz w:val="36"/>
          <w:szCs w:val="28"/>
          <w:lang w:eastAsia="ru-RU"/>
        </w:rPr>
        <w:t xml:space="preserve">ук у детей дошкольного возраста </w:t>
      </w:r>
      <w:r w:rsidRPr="00BD2A65">
        <w:rPr>
          <w:rFonts w:ascii="Times New Roman" w:eastAsia="Times New Roman" w:hAnsi="Times New Roman" w:cs="Times New Roman"/>
          <w:b/>
          <w:bCs/>
          <w:sz w:val="36"/>
          <w:szCs w:val="28"/>
          <w:lang w:eastAsia="ru-RU"/>
        </w:rPr>
        <w:t xml:space="preserve">через разные виды деятельности» </w:t>
      </w:r>
    </w:p>
    <w:p w:rsidR="002D1EE5"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Цель</w:t>
      </w:r>
      <w:r w:rsidR="00BD2A65" w:rsidRPr="00BD2A65">
        <w:rPr>
          <w:rFonts w:ascii="Times New Roman" w:eastAsia="Times New Roman" w:hAnsi="Times New Roman" w:cs="Times New Roman"/>
          <w:sz w:val="28"/>
          <w:szCs w:val="28"/>
          <w:lang w:eastAsia="ru-RU"/>
        </w:rPr>
        <w:t>:</w:t>
      </w:r>
      <w:r w:rsidR="002D1EE5" w:rsidRPr="00BD2A65">
        <w:rPr>
          <w:rFonts w:ascii="Times New Roman" w:eastAsia="Times New Roman" w:hAnsi="Times New Roman" w:cs="Times New Roman"/>
          <w:sz w:val="28"/>
          <w:szCs w:val="28"/>
          <w:lang w:eastAsia="ru-RU"/>
        </w:rPr>
        <w:t xml:space="preserve"> Ознакомление </w:t>
      </w:r>
      <w:r w:rsidR="002D1EE5" w:rsidRPr="00BD2A65">
        <w:rPr>
          <w:rFonts w:ascii="Times New Roman" w:eastAsia="Times New Roman" w:hAnsi="Times New Roman" w:cs="Times New Roman"/>
          <w:b/>
          <w:bCs/>
          <w:sz w:val="28"/>
          <w:szCs w:val="28"/>
          <w:lang w:eastAsia="ru-RU"/>
        </w:rPr>
        <w:t>педагогов</w:t>
      </w:r>
      <w:r w:rsidR="00FE743C">
        <w:rPr>
          <w:rFonts w:ascii="Times New Roman" w:eastAsia="Times New Roman" w:hAnsi="Times New Roman" w:cs="Times New Roman"/>
          <w:sz w:val="28"/>
          <w:szCs w:val="28"/>
          <w:lang w:eastAsia="ru-RU"/>
        </w:rPr>
        <w:t xml:space="preserve"> ДО</w:t>
      </w:r>
      <w:r w:rsidR="00FE743C">
        <w:rPr>
          <w:rFonts w:ascii="Times New Roman" w:eastAsia="Times New Roman" w:hAnsi="Times New Roman" w:cs="Times New Roman"/>
          <w:sz w:val="28"/>
          <w:szCs w:val="28"/>
          <w:lang w:val="en-US" w:eastAsia="ru-RU"/>
        </w:rPr>
        <w:t>O</w:t>
      </w:r>
      <w:r w:rsidR="002D1EE5" w:rsidRPr="00BD2A65">
        <w:rPr>
          <w:rFonts w:ascii="Times New Roman" w:eastAsia="Times New Roman" w:hAnsi="Times New Roman" w:cs="Times New Roman"/>
          <w:sz w:val="28"/>
          <w:szCs w:val="28"/>
          <w:lang w:eastAsia="ru-RU"/>
        </w:rPr>
        <w:t xml:space="preserve"> с опытом работы по </w:t>
      </w:r>
      <w:r w:rsidR="002D1EE5" w:rsidRPr="00BD2A65">
        <w:rPr>
          <w:rFonts w:ascii="Times New Roman" w:eastAsia="Times New Roman" w:hAnsi="Times New Roman" w:cs="Times New Roman"/>
          <w:b/>
          <w:bCs/>
          <w:sz w:val="28"/>
          <w:szCs w:val="28"/>
          <w:lang w:eastAsia="ru-RU"/>
        </w:rPr>
        <w:t>развитию мелкой моторики</w:t>
      </w:r>
      <w:r w:rsidR="002D1EE5" w:rsidRPr="00BD2A65">
        <w:rPr>
          <w:rFonts w:ascii="Times New Roman" w:eastAsia="Times New Roman" w:hAnsi="Times New Roman" w:cs="Times New Roman"/>
          <w:sz w:val="28"/>
          <w:szCs w:val="28"/>
          <w:lang w:eastAsia="ru-RU"/>
        </w:rPr>
        <w:t xml:space="preserve"> у детей дошкольного возраста.</w:t>
      </w:r>
    </w:p>
    <w:p w:rsidR="002D1EE5"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Задачи:</w:t>
      </w:r>
      <w:r w:rsidR="002D1EE5" w:rsidRPr="00BD2A65">
        <w:rPr>
          <w:rFonts w:ascii="Times New Roman" w:eastAsia="Times New Roman" w:hAnsi="Times New Roman" w:cs="Times New Roman"/>
          <w:sz w:val="28"/>
          <w:szCs w:val="28"/>
          <w:lang w:eastAsia="ru-RU"/>
        </w:rPr>
        <w:t xml:space="preserve"> </w:t>
      </w:r>
    </w:p>
    <w:p w:rsidR="00B307FF" w:rsidRPr="00BD2A65" w:rsidRDefault="00B307FF" w:rsidP="00DC7ADF">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показать значимость развития кистевой моторики у детей;</w:t>
      </w:r>
    </w:p>
    <w:p w:rsidR="00B307FF" w:rsidRPr="00BD2A65" w:rsidRDefault="00B307FF" w:rsidP="00DC7ADF">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познакомить с методами, приемами, способами работы по развитию мелкой моторики рук в различных видах детской деятельности;</w:t>
      </w:r>
    </w:p>
    <w:p w:rsidR="00B307FF" w:rsidRPr="00BD2A65" w:rsidRDefault="00B307FF" w:rsidP="00DC7ADF">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создать условия для педагогического общения.</w:t>
      </w:r>
    </w:p>
    <w:p w:rsidR="002D1EE5" w:rsidRPr="00BD2A65" w:rsidRDefault="002D1EE5" w:rsidP="002D1EE5">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u w:val="single"/>
          <w:lang w:eastAsia="ru-RU"/>
        </w:rPr>
        <w:t>План мероприятия</w:t>
      </w:r>
      <w:r w:rsidRPr="00BD2A65">
        <w:rPr>
          <w:rFonts w:ascii="Times New Roman" w:eastAsia="Times New Roman" w:hAnsi="Times New Roman" w:cs="Times New Roman"/>
          <w:sz w:val="28"/>
          <w:szCs w:val="28"/>
          <w:lang w:eastAsia="ru-RU"/>
        </w:rPr>
        <w:t xml:space="preserve">: </w:t>
      </w:r>
    </w:p>
    <w:p w:rsidR="002D1EE5" w:rsidRPr="00BD2A65" w:rsidRDefault="002D1EE5" w:rsidP="002D1EE5">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1. Раскрыть актуальность темы.</w:t>
      </w:r>
    </w:p>
    <w:p w:rsidR="002D1EE5" w:rsidRPr="00BD2A65" w:rsidRDefault="002D1EE5" w:rsidP="002D1EE5">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2. Познакомить с методами и приемами по </w:t>
      </w:r>
      <w:r w:rsidRPr="00BD2A65">
        <w:rPr>
          <w:rFonts w:ascii="Times New Roman" w:eastAsia="Times New Roman" w:hAnsi="Times New Roman" w:cs="Times New Roman"/>
          <w:b/>
          <w:bCs/>
          <w:sz w:val="28"/>
          <w:szCs w:val="28"/>
          <w:lang w:eastAsia="ru-RU"/>
        </w:rPr>
        <w:t>развитию мелкой моторики</w:t>
      </w:r>
      <w:r w:rsidRPr="00BD2A65">
        <w:rPr>
          <w:rFonts w:ascii="Times New Roman" w:eastAsia="Times New Roman" w:hAnsi="Times New Roman" w:cs="Times New Roman"/>
          <w:sz w:val="28"/>
          <w:szCs w:val="28"/>
          <w:lang w:eastAsia="ru-RU"/>
        </w:rPr>
        <w:t xml:space="preserve"> у детей дошкольного возраста. </w:t>
      </w:r>
    </w:p>
    <w:p w:rsidR="002D1EE5" w:rsidRPr="00BD2A65" w:rsidRDefault="002D1EE5" w:rsidP="002D1EE5">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3. Познакомить с современными играми и пособиями для </w:t>
      </w:r>
      <w:r w:rsidRPr="00BD2A65">
        <w:rPr>
          <w:rFonts w:ascii="Times New Roman" w:eastAsia="Times New Roman" w:hAnsi="Times New Roman" w:cs="Times New Roman"/>
          <w:b/>
          <w:bCs/>
          <w:sz w:val="28"/>
          <w:szCs w:val="28"/>
          <w:lang w:eastAsia="ru-RU"/>
        </w:rPr>
        <w:t>развития мелкой моторики</w:t>
      </w:r>
      <w:r w:rsidRPr="00BD2A65">
        <w:rPr>
          <w:rFonts w:ascii="Times New Roman" w:eastAsia="Times New Roman" w:hAnsi="Times New Roman" w:cs="Times New Roman"/>
          <w:sz w:val="28"/>
          <w:szCs w:val="28"/>
          <w:lang w:eastAsia="ru-RU"/>
        </w:rPr>
        <w:t>.</w:t>
      </w:r>
    </w:p>
    <w:p w:rsidR="002D1EE5" w:rsidRPr="00BD2A65" w:rsidRDefault="002D1EE5" w:rsidP="00BD2A65">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4. </w:t>
      </w:r>
      <w:r w:rsidRPr="00BD2A65">
        <w:rPr>
          <w:rFonts w:ascii="Times New Roman" w:eastAsia="Times New Roman" w:hAnsi="Times New Roman" w:cs="Times New Roman"/>
          <w:b/>
          <w:bCs/>
          <w:sz w:val="28"/>
          <w:szCs w:val="28"/>
          <w:lang w:eastAsia="ru-RU"/>
        </w:rPr>
        <w:t>Мастер- класс</w:t>
      </w:r>
      <w:r w:rsidRPr="00BD2A65">
        <w:rPr>
          <w:rFonts w:ascii="Times New Roman" w:eastAsia="Times New Roman" w:hAnsi="Times New Roman" w:cs="Times New Roman"/>
          <w:sz w:val="28"/>
          <w:szCs w:val="28"/>
          <w:lang w:eastAsia="ru-RU"/>
        </w:rPr>
        <w:t xml:space="preserve"> по изготовлению игр для </w:t>
      </w:r>
      <w:r w:rsidRPr="00BD2A65">
        <w:rPr>
          <w:rFonts w:ascii="Times New Roman" w:eastAsia="Times New Roman" w:hAnsi="Times New Roman" w:cs="Times New Roman"/>
          <w:b/>
          <w:bCs/>
          <w:sz w:val="28"/>
          <w:szCs w:val="28"/>
          <w:lang w:eastAsia="ru-RU"/>
        </w:rPr>
        <w:t>развития мелкой моторики своими руками</w:t>
      </w:r>
      <w:r w:rsidRPr="00BD2A65">
        <w:rPr>
          <w:rFonts w:ascii="Times New Roman" w:eastAsia="Times New Roman" w:hAnsi="Times New Roman" w:cs="Times New Roman"/>
          <w:sz w:val="28"/>
          <w:szCs w:val="28"/>
          <w:lang w:eastAsia="ru-RU"/>
        </w:rPr>
        <w:t>.</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Добрый день, уважаемые коллеги! Посмотрите, пожалуйста, на свои руки и полюбуйтесь ими. Сколько тайн хранит в себе рука. Руке посвящали стихи, писали оды. Народ придумывал загадки, пословицы, прибаутки, игры: «</w:t>
      </w:r>
      <w:r w:rsidRPr="00BD2A65">
        <w:rPr>
          <w:rFonts w:ascii="Times New Roman" w:eastAsia="Times New Roman" w:hAnsi="Times New Roman" w:cs="Times New Roman"/>
          <w:color w:val="000000"/>
          <w:sz w:val="28"/>
          <w:szCs w:val="28"/>
          <w:lang w:eastAsia="ru-RU"/>
        </w:rPr>
        <w:t>Двое белых лебедей – у каждого по пять детей. У двух матерей по пяти сыновей»,</w:t>
      </w:r>
      <w:r w:rsidRPr="00BD2A65">
        <w:rPr>
          <w:rFonts w:ascii="Times New Roman" w:eastAsia="Times New Roman" w:hAnsi="Times New Roman" w:cs="Times New Roman"/>
          <w:sz w:val="28"/>
          <w:szCs w:val="28"/>
          <w:lang w:eastAsia="ru-RU"/>
        </w:rPr>
        <w:t xml:space="preserve"> «Лучше синица в руках, чем журавль в небе», «Рука руку моет, а две руки — лицо», «Глаза боятся, а руки делают», «Сорока – Белобока».</w:t>
      </w:r>
    </w:p>
    <w:p w:rsidR="001F43EB" w:rsidRPr="00BD2A65" w:rsidRDefault="001F43EB"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ТЕОРИТИЧЕСКИЙ </w:t>
      </w:r>
      <w:r w:rsidR="00376EA8" w:rsidRPr="00BD2A65">
        <w:rPr>
          <w:rFonts w:ascii="Times New Roman" w:eastAsia="Times New Roman" w:hAnsi="Times New Roman" w:cs="Times New Roman"/>
          <w:sz w:val="28"/>
          <w:szCs w:val="28"/>
          <w:lang w:eastAsia="ru-RU"/>
        </w:rPr>
        <w:t>ЧАСТЬ</w:t>
      </w:r>
    </w:p>
    <w:p w:rsidR="00B307FF" w:rsidRPr="00BD2A65" w:rsidRDefault="00B307FF" w:rsidP="00DC7ADF">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В последнее время у детей дошкольного возраста снижается уровень развития кистевой моторики, что существенно отражается на общем развитии ребенка и на развитии речи в том числе. Большое стимулирующее влияние функции руки отмечают все специалисты, изучающие деятельность мозга, психику детей.</w:t>
      </w:r>
    </w:p>
    <w:p w:rsidR="00B307FF" w:rsidRPr="00BD2A65" w:rsidRDefault="00B307FF" w:rsidP="00DC7ADF">
      <w:pPr>
        <w:shd w:val="clear" w:color="auto" w:fill="FFFFFF"/>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color w:val="000000"/>
          <w:sz w:val="28"/>
          <w:szCs w:val="28"/>
          <w:lang w:eastAsia="ru-RU"/>
        </w:rPr>
        <w:t>Ученые-</w:t>
      </w:r>
      <w:proofErr w:type="spellStart"/>
      <w:r w:rsidRPr="00BD2A65">
        <w:rPr>
          <w:rFonts w:ascii="Times New Roman" w:eastAsia="Times New Roman" w:hAnsi="Times New Roman" w:cs="Times New Roman"/>
          <w:color w:val="000000"/>
          <w:sz w:val="28"/>
          <w:szCs w:val="28"/>
          <w:lang w:eastAsia="ru-RU"/>
        </w:rPr>
        <w:t>нейробиологи</w:t>
      </w:r>
      <w:proofErr w:type="spellEnd"/>
      <w:r w:rsidRPr="00BD2A65">
        <w:rPr>
          <w:rFonts w:ascii="Times New Roman" w:eastAsia="Times New Roman" w:hAnsi="Times New Roman" w:cs="Times New Roman"/>
          <w:color w:val="000000"/>
          <w:sz w:val="28"/>
          <w:szCs w:val="28"/>
          <w:lang w:eastAsia="ru-RU"/>
        </w:rPr>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r w:rsidRPr="00BD2A65">
        <w:rPr>
          <w:rFonts w:ascii="Times New Roman" w:eastAsia="Times New Roman" w:hAnsi="Times New Roman" w:cs="Times New Roman"/>
          <w:color w:val="333399"/>
          <w:sz w:val="28"/>
          <w:szCs w:val="28"/>
          <w:lang w:eastAsia="ru-RU"/>
        </w:rPr>
        <w:t xml:space="preserve"> </w:t>
      </w:r>
    </w:p>
    <w:p w:rsidR="00B307FF" w:rsidRPr="00BD2A65" w:rsidRDefault="0093118A" w:rsidP="00BD2A65">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Начинать работу по </w:t>
      </w:r>
      <w:r w:rsidRPr="00BD2A65">
        <w:rPr>
          <w:rFonts w:ascii="Times New Roman" w:eastAsia="Times New Roman" w:hAnsi="Times New Roman" w:cs="Times New Roman"/>
          <w:b/>
          <w:bCs/>
          <w:sz w:val="28"/>
          <w:szCs w:val="28"/>
          <w:lang w:eastAsia="ru-RU"/>
        </w:rPr>
        <w:t>развитию мелкой моторики</w:t>
      </w:r>
      <w:r w:rsidRPr="00BD2A65">
        <w:rPr>
          <w:rFonts w:ascii="Times New Roman" w:eastAsia="Times New Roman" w:hAnsi="Times New Roman" w:cs="Times New Roman"/>
          <w:sz w:val="28"/>
          <w:szCs w:val="28"/>
          <w:lang w:eastAsia="ru-RU"/>
        </w:rPr>
        <w:t xml:space="preserve"> нужно с самого раннего возраста. Уже грудному младенцу можно массировать пальчики (пальчиковая гимнастика, воздействуя тем самым на активные точки, связанные с корой головного мозга. В </w:t>
      </w:r>
      <w:r w:rsidRPr="00BD2A65">
        <w:rPr>
          <w:rFonts w:ascii="Times New Roman" w:eastAsia="Times New Roman" w:hAnsi="Times New Roman" w:cs="Times New Roman"/>
          <w:sz w:val="28"/>
          <w:szCs w:val="28"/>
          <w:lang w:eastAsia="ru-RU"/>
        </w:rPr>
        <w:lastRenderedPageBreak/>
        <w:t xml:space="preserve">раннем и младшем дошкольном возрасте нужно выполнять простые упражнения, сопровождаемые стихотворным текстом, не забывать о </w:t>
      </w:r>
      <w:r w:rsidRPr="00BD2A65">
        <w:rPr>
          <w:rFonts w:ascii="Times New Roman" w:eastAsia="Times New Roman" w:hAnsi="Times New Roman" w:cs="Times New Roman"/>
          <w:b/>
          <w:bCs/>
          <w:sz w:val="28"/>
          <w:szCs w:val="28"/>
          <w:lang w:eastAsia="ru-RU"/>
        </w:rPr>
        <w:t>развитии</w:t>
      </w:r>
      <w:r w:rsidRPr="00BD2A65">
        <w:rPr>
          <w:rFonts w:ascii="Times New Roman" w:eastAsia="Times New Roman" w:hAnsi="Times New Roman" w:cs="Times New Roman"/>
          <w:sz w:val="28"/>
          <w:szCs w:val="28"/>
          <w:lang w:eastAsia="ru-RU"/>
        </w:rPr>
        <w:t xml:space="preserve"> элементарных навыков </w:t>
      </w:r>
      <w:r w:rsidRPr="00BD2A65">
        <w:rPr>
          <w:rFonts w:ascii="Times New Roman" w:eastAsia="Times New Roman" w:hAnsi="Times New Roman" w:cs="Times New Roman"/>
          <w:sz w:val="28"/>
          <w:szCs w:val="28"/>
          <w:u w:val="single"/>
          <w:lang w:eastAsia="ru-RU"/>
        </w:rPr>
        <w:t>самообслуживания</w:t>
      </w:r>
      <w:r w:rsidRPr="00BD2A65">
        <w:rPr>
          <w:rFonts w:ascii="Times New Roman" w:eastAsia="Times New Roman" w:hAnsi="Times New Roman" w:cs="Times New Roman"/>
          <w:sz w:val="28"/>
          <w:szCs w:val="28"/>
          <w:lang w:eastAsia="ru-RU"/>
        </w:rPr>
        <w:t>: застегивать и расстегивать пуговицы, завязывать шнурки и т. д.</w:t>
      </w:r>
      <w:r w:rsidR="00B307FF" w:rsidRPr="00BD2A65">
        <w:rPr>
          <w:rFonts w:ascii="Times New Roman" w:eastAsia="Times New Roman" w:hAnsi="Times New Roman" w:cs="Times New Roman"/>
          <w:color w:val="000000"/>
          <w:sz w:val="28"/>
          <w:szCs w:val="28"/>
          <w:lang w:eastAsia="ru-RU"/>
        </w:rPr>
        <w:br/>
      </w:r>
      <w:r w:rsidR="00B307FF" w:rsidRPr="00BD2A65">
        <w:rPr>
          <w:rFonts w:ascii="Times New Roman" w:eastAsia="Times New Roman" w:hAnsi="Times New Roman" w:cs="Times New Roman"/>
          <w:sz w:val="28"/>
          <w:szCs w:val="28"/>
          <w:lang w:eastAsia="ru-RU"/>
        </w:rPr>
        <w:t xml:space="preserve">К сожалению, о проблемах с координацией движений и мелкой моторики у детей большинство родителей узнают только перед школой. Это оборачивается форсированной нагрузкой на ребёнка: кроме усвоения новой информации, приходится ещё учиться удерживать в непослушных пальцах карандаш. </w:t>
      </w:r>
    </w:p>
    <w:p w:rsidR="00B307FF" w:rsidRPr="00BD2A65" w:rsidRDefault="00B307FF" w:rsidP="00DC7ADF">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Последнее время родители забыли, что такое колыбельная или сказка, прочитанная на ночь и тем более игра с пальчиками, ладошками. Родители видят в этих играх развлекательные, а не развивающие, оздоровительные воздействия. Им проще посадить ребенка у телевизора, чем заняться полезной деятельностью, в виде игры. </w:t>
      </w:r>
      <w:r w:rsidR="002D1EE5" w:rsidRPr="00BD2A65">
        <w:rPr>
          <w:rFonts w:ascii="Times New Roman" w:eastAsia="Times New Roman" w:hAnsi="Times New Roman" w:cs="Times New Roman"/>
          <w:sz w:val="28"/>
          <w:szCs w:val="28"/>
          <w:lang w:eastAsia="ru-RU"/>
        </w:rPr>
        <w:t xml:space="preserve">Например, </w:t>
      </w:r>
      <w:r w:rsidRPr="00BD2A65">
        <w:rPr>
          <w:rFonts w:ascii="Times New Roman" w:eastAsia="Times New Roman" w:hAnsi="Times New Roman" w:cs="Times New Roman"/>
          <w:sz w:val="28"/>
          <w:szCs w:val="28"/>
          <w:lang w:eastAsia="ru-RU"/>
        </w:rPr>
        <w:t xml:space="preserve">перебрать рис, горох, разложить карандаши, порисовать, полепить и т.д. Это касается так же и бытовой стороны жизни ребенка. Родителям всегда некогда и не каждый взрослый ждет, пока ребенок самостоятельно умоется, оденется, зашнурует ботинки или застегнет пуговицы. </w:t>
      </w:r>
    </w:p>
    <w:p w:rsidR="00B307FF" w:rsidRPr="00BD2A65" w:rsidRDefault="00B307FF" w:rsidP="00DC7ADF">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Таким образом, у большинства современных детей мелкие движения пальцев перестают играть главенствующую роль, а это отрицательно сказывается на общем развитии, развитии речи, мышления ребенка, вызывая в дальнейшем трудности в овладении письмом в школе: быстро устает рука, теряется рабочая строчка, не получается правильное написание букв. </w:t>
      </w:r>
    </w:p>
    <w:p w:rsidR="00B307FF" w:rsidRPr="00BD2A65" w:rsidRDefault="00B307FF" w:rsidP="00DC7ADF">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Поэтому так необходимо с раннего возраста заниматься развитием руки малыша через организацию самообслуживания, разных видов продуктивной деятельности, специальных игр и упражнений.</w:t>
      </w:r>
    </w:p>
    <w:p w:rsidR="00B307FF" w:rsidRPr="00BD2A65" w:rsidRDefault="00B307FF" w:rsidP="00DC7ADF">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Изучив опыт работы по данной проблеме, я пришла к выводу, что работа по развитию мелкой моторики должна базироваться на </w:t>
      </w:r>
      <w:r w:rsidRPr="00BD2A65">
        <w:rPr>
          <w:rFonts w:ascii="Times New Roman" w:eastAsia="Times New Roman" w:hAnsi="Times New Roman" w:cs="Times New Roman"/>
          <w:b/>
          <w:bCs/>
          <w:sz w:val="28"/>
          <w:szCs w:val="28"/>
          <w:lang w:eastAsia="ru-RU"/>
        </w:rPr>
        <w:t>комплексном подходе</w:t>
      </w:r>
      <w:r w:rsidRPr="00BD2A65">
        <w:rPr>
          <w:rFonts w:ascii="Times New Roman" w:eastAsia="Times New Roman" w:hAnsi="Times New Roman" w:cs="Times New Roman"/>
          <w:sz w:val="28"/>
          <w:szCs w:val="28"/>
          <w:lang w:eastAsia="ru-RU"/>
        </w:rPr>
        <w:t xml:space="preserve"> – сочетании развития речи, физкультминуток, пальчиковых игр и упражнений.</w:t>
      </w:r>
    </w:p>
    <w:p w:rsidR="001F43EB" w:rsidRPr="00BD2A65" w:rsidRDefault="00825C00" w:rsidP="00DC7ADF">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Сейчас </w:t>
      </w:r>
      <w:r w:rsidR="001F43EB" w:rsidRPr="00BD2A65">
        <w:rPr>
          <w:rFonts w:ascii="Times New Roman" w:eastAsia="Times New Roman" w:hAnsi="Times New Roman" w:cs="Times New Roman"/>
          <w:b/>
          <w:bCs/>
          <w:sz w:val="28"/>
          <w:szCs w:val="28"/>
          <w:lang w:eastAsia="ru-RU"/>
        </w:rPr>
        <w:t>мне бы хотелось познакомить вас с некоторыми из этих игр</w:t>
      </w:r>
      <w:r>
        <w:rPr>
          <w:rFonts w:ascii="Times New Roman" w:eastAsia="Times New Roman" w:hAnsi="Times New Roman" w:cs="Times New Roman"/>
          <w:b/>
          <w:bCs/>
          <w:sz w:val="28"/>
          <w:szCs w:val="28"/>
          <w:lang w:eastAsia="ru-RU"/>
        </w:rPr>
        <w:t>.</w:t>
      </w:r>
    </w:p>
    <w:p w:rsidR="00BD2A65" w:rsidRDefault="00BD2A65" w:rsidP="00DC7AD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B307FF" w:rsidRPr="00BD2A65" w:rsidRDefault="001F43EB" w:rsidP="00DC7AD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ПАЛЬЧИКОВАЯ ГИМНАСТИКА</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i/>
          <w:iCs/>
          <w:sz w:val="28"/>
          <w:szCs w:val="28"/>
          <w:lang w:eastAsia="ru-RU"/>
        </w:rPr>
        <w:t>Массаж ладоней и пальчиков рук</w:t>
      </w:r>
      <w:r w:rsidRPr="00BD2A65">
        <w:rPr>
          <w:rFonts w:ascii="Times New Roman" w:eastAsia="Times New Roman" w:hAnsi="Times New Roman" w:cs="Times New Roman"/>
          <w:sz w:val="28"/>
          <w:szCs w:val="28"/>
          <w:lang w:eastAsia="ru-RU"/>
        </w:rPr>
        <w:t xml:space="preserve"> </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Массаж является одним из видов пассивной гимнастики. Он оказывает общеукрепляющее действие на мышечную систему, повышая тонус, эластичность и сократительную способность мышц. </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i/>
          <w:iCs/>
          <w:sz w:val="28"/>
          <w:szCs w:val="28"/>
          <w:lang w:eastAsia="ru-RU"/>
        </w:rPr>
        <w:t xml:space="preserve">Массаж может быть без предметов и с предметами </w:t>
      </w:r>
      <w:r w:rsidRPr="00BD2A65">
        <w:rPr>
          <w:rFonts w:ascii="Times New Roman" w:eastAsia="Times New Roman" w:hAnsi="Times New Roman" w:cs="Times New Roman"/>
          <w:sz w:val="28"/>
          <w:szCs w:val="28"/>
          <w:lang w:eastAsia="ru-RU"/>
        </w:rPr>
        <w:t xml:space="preserve">(колючим массажным мячиком, природными материалами, самомассаж с прищепками, массаж </w:t>
      </w:r>
      <w:proofErr w:type="spellStart"/>
      <w:r w:rsidRPr="00BD2A65">
        <w:rPr>
          <w:rFonts w:ascii="Times New Roman" w:eastAsia="Times New Roman" w:hAnsi="Times New Roman" w:cs="Times New Roman"/>
          <w:sz w:val="28"/>
          <w:szCs w:val="28"/>
          <w:lang w:eastAsia="ru-RU"/>
        </w:rPr>
        <w:t>резиночками</w:t>
      </w:r>
      <w:proofErr w:type="spellEnd"/>
      <w:r w:rsidRPr="00BD2A65">
        <w:rPr>
          <w:rFonts w:ascii="Times New Roman" w:eastAsia="Times New Roman" w:hAnsi="Times New Roman" w:cs="Times New Roman"/>
          <w:sz w:val="28"/>
          <w:szCs w:val="28"/>
          <w:lang w:eastAsia="ru-RU"/>
        </w:rPr>
        <w:t xml:space="preserve"> для волос, массаж зубной щеткой). </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Сегодня я хочу познакомить вас с одним из видов массажа «Массаж с помощью шестигранного карандаша».</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i/>
          <w:sz w:val="28"/>
          <w:szCs w:val="28"/>
          <w:lang w:eastAsia="ru-RU"/>
        </w:rPr>
      </w:pPr>
      <w:r w:rsidRPr="00BD2A65">
        <w:rPr>
          <w:rFonts w:ascii="Times New Roman" w:eastAsia="Times New Roman" w:hAnsi="Times New Roman" w:cs="Times New Roman"/>
          <w:b/>
          <w:bCs/>
          <w:i/>
          <w:sz w:val="28"/>
          <w:szCs w:val="28"/>
          <w:lang w:eastAsia="ru-RU"/>
        </w:rPr>
        <w:lastRenderedPageBreak/>
        <w:t>Массаж с помощью шестигранного карандаша</w:t>
      </w:r>
      <w:r w:rsidRPr="00BD2A65">
        <w:rPr>
          <w:rFonts w:ascii="Times New Roman" w:eastAsia="Times New Roman" w:hAnsi="Times New Roman" w:cs="Times New Roman"/>
          <w:i/>
          <w:sz w:val="28"/>
          <w:szCs w:val="28"/>
          <w:lang w:eastAsia="ru-RU"/>
        </w:rPr>
        <w:t xml:space="preserve"> </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Научить детей самомассажу рук несложно. С помощью гранёных карандашей ребенок массирует запястья, кисти рук: пальцы, ладони, тыльную поверхность ладоней, межпальцевые зоны. Особый интерес массажные упражнения вызывают у детей, если их выполнение сочетается с проговариванием коротких стихотворений и рифмовок.</w:t>
      </w:r>
    </w:p>
    <w:p w:rsidR="00973F3C" w:rsidRPr="00973F3C" w:rsidRDefault="00376EA8" w:rsidP="00BD2A65">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Cs/>
          <w:i/>
          <w:iCs/>
          <w:sz w:val="28"/>
          <w:szCs w:val="28"/>
          <w:lang w:eastAsia="ru-RU"/>
        </w:rPr>
        <w:t>ПРАКТИЧКСКАЯ ЧАСТЬ</w:t>
      </w:r>
    </w:p>
    <w:p w:rsidR="00B307FF" w:rsidRPr="00BD2A65" w:rsidRDefault="00B307FF" w:rsidP="00BD2A65">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noProof/>
          <w:sz w:val="28"/>
          <w:szCs w:val="28"/>
          <w:lang w:eastAsia="ru-RU"/>
        </w:rPr>
        <w:drawing>
          <wp:anchor distT="0" distB="0" distL="114300" distR="114300" simplePos="0" relativeHeight="251649024" behindDoc="0" locked="0" layoutInCell="1" allowOverlap="0" wp14:anchorId="231DBFA7" wp14:editId="474E1E31">
            <wp:simplePos x="0" y="0"/>
            <wp:positionH relativeFrom="column">
              <wp:align>left</wp:align>
            </wp:positionH>
            <wp:positionV relativeFrom="line">
              <wp:posOffset>0</wp:posOffset>
            </wp:positionV>
            <wp:extent cx="1000125" cy="847725"/>
            <wp:effectExtent l="0" t="0" r="9525" b="9525"/>
            <wp:wrapSquare wrapText="bothSides"/>
            <wp:docPr id="2" name="Рисунок 2" descr="hello_html_61e1c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1e1c23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A65">
        <w:rPr>
          <w:rFonts w:ascii="Times New Roman" w:eastAsia="Times New Roman" w:hAnsi="Times New Roman" w:cs="Times New Roman"/>
          <w:b/>
          <w:bCs/>
          <w:sz w:val="28"/>
          <w:szCs w:val="28"/>
          <w:lang w:eastAsia="ru-RU"/>
        </w:rPr>
        <w:t>«УТЮЖОК»</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i/>
          <w:iCs/>
          <w:sz w:val="28"/>
          <w:szCs w:val="28"/>
          <w:lang w:eastAsia="ru-RU"/>
        </w:rPr>
        <w:t>Прокатывание карандаша по поверхности стола.</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Возьми толстый карандаш. Положи его на стол. «Прогладь» карандаш сначала одной ладонью, потом другой. Покатай карандаш по столу</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Карандаш я покачу</w:t>
      </w:r>
    </w:p>
    <w:p w:rsidR="00973F3C" w:rsidRPr="00973F3C" w:rsidRDefault="00B307FF" w:rsidP="00DC7ADF">
      <w:pPr>
        <w:spacing w:before="100" w:beforeAutospacing="1" w:after="100" w:afterAutospacing="1" w:line="240" w:lineRule="auto"/>
        <w:rPr>
          <w:rFonts w:ascii="Times New Roman" w:eastAsia="Times New Roman" w:hAnsi="Times New Roman" w:cs="Times New Roman"/>
          <w:b/>
          <w:bCs/>
          <w:sz w:val="28"/>
          <w:szCs w:val="28"/>
          <w:lang w:eastAsia="ru-RU"/>
        </w:rPr>
      </w:pPr>
      <w:r w:rsidRPr="00BD2A65">
        <w:rPr>
          <w:rFonts w:ascii="Times New Roman" w:eastAsia="Times New Roman" w:hAnsi="Times New Roman" w:cs="Times New Roman"/>
          <w:b/>
          <w:bCs/>
          <w:sz w:val="28"/>
          <w:szCs w:val="28"/>
          <w:lang w:eastAsia="ru-RU"/>
        </w:rPr>
        <w:t>Вправо-влево – как хочу.</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noProof/>
          <w:sz w:val="28"/>
          <w:szCs w:val="28"/>
          <w:lang w:eastAsia="ru-RU"/>
        </w:rPr>
        <w:drawing>
          <wp:anchor distT="0" distB="0" distL="114300" distR="114300" simplePos="0" relativeHeight="251651072" behindDoc="0" locked="0" layoutInCell="1" allowOverlap="0" wp14:anchorId="6F4B11C4" wp14:editId="2DF5909A">
            <wp:simplePos x="0" y="0"/>
            <wp:positionH relativeFrom="column">
              <wp:align>left</wp:align>
            </wp:positionH>
            <wp:positionV relativeFrom="line">
              <wp:posOffset>0</wp:posOffset>
            </wp:positionV>
            <wp:extent cx="1114425" cy="1019175"/>
            <wp:effectExtent l="0" t="0" r="9525" b="9525"/>
            <wp:wrapSquare wrapText="bothSides"/>
            <wp:docPr id="3" name="Рисунок 3" descr="hello_html_m4290e4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4290e4b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A65">
        <w:rPr>
          <w:rFonts w:ascii="Times New Roman" w:eastAsia="Times New Roman" w:hAnsi="Times New Roman" w:cs="Times New Roman"/>
          <w:b/>
          <w:bCs/>
          <w:sz w:val="28"/>
          <w:szCs w:val="28"/>
          <w:lang w:eastAsia="ru-RU"/>
        </w:rPr>
        <w:t>«ДОБЫВАНИЕ ОГНЯ»</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i/>
          <w:iCs/>
          <w:sz w:val="28"/>
          <w:szCs w:val="28"/>
          <w:lang w:eastAsia="ru-RU"/>
        </w:rPr>
        <w:t>Прокатывание карандаша между ладонями.</w:t>
      </w:r>
    </w:p>
    <w:p w:rsidR="00973F3C" w:rsidRPr="00973F3C"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Положи карандаш на одну ладошку, прикрой её другой. Прокатывай карандаш между ладонями сначала медленно, а потом быстрее, от кончиков пальцев к запястьям. А теперь попробуй сделать это сразу с двумя карандашами. Получилось?</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noProof/>
          <w:sz w:val="28"/>
          <w:szCs w:val="28"/>
          <w:lang w:eastAsia="ru-RU"/>
        </w:rPr>
        <w:drawing>
          <wp:anchor distT="0" distB="0" distL="114300" distR="114300" simplePos="0" relativeHeight="251653120" behindDoc="0" locked="0" layoutInCell="1" allowOverlap="0" wp14:anchorId="707ACB6A" wp14:editId="31DA89F6">
            <wp:simplePos x="0" y="0"/>
            <wp:positionH relativeFrom="column">
              <wp:align>left</wp:align>
            </wp:positionH>
            <wp:positionV relativeFrom="line">
              <wp:posOffset>0</wp:posOffset>
            </wp:positionV>
            <wp:extent cx="771525" cy="1000125"/>
            <wp:effectExtent l="0" t="0" r="9525" b="9525"/>
            <wp:wrapSquare wrapText="bothSides"/>
            <wp:docPr id="4" name="Рисунок 4" descr="hello_html_7f6195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f61955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A65">
        <w:rPr>
          <w:rFonts w:ascii="Times New Roman" w:eastAsia="Times New Roman" w:hAnsi="Times New Roman" w:cs="Times New Roman"/>
          <w:b/>
          <w:bCs/>
          <w:sz w:val="28"/>
          <w:szCs w:val="28"/>
          <w:lang w:eastAsia="ru-RU"/>
        </w:rPr>
        <w:t>«ДОГОНЯЛОЧКА»</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i/>
          <w:iCs/>
          <w:sz w:val="28"/>
          <w:szCs w:val="28"/>
          <w:lang w:eastAsia="ru-RU"/>
        </w:rPr>
        <w:t>Вращение карандаша вокруг своей оси пальцами обеих рук.</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Возьми карандаш всеми пальчиками. Покрути его. Пусть пальчики бегут по карандашу, догоняя друг друга.</w:t>
      </w:r>
    </w:p>
    <w:p w:rsidR="00973F3C" w:rsidRPr="00973F3C" w:rsidRDefault="00973F3C" w:rsidP="00DC7ADF">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B307FF" w:rsidRPr="00BD2A65">
        <w:rPr>
          <w:rFonts w:ascii="Times New Roman" w:eastAsia="Times New Roman" w:hAnsi="Times New Roman" w:cs="Times New Roman"/>
          <w:b/>
          <w:bCs/>
          <w:sz w:val="28"/>
          <w:szCs w:val="28"/>
          <w:lang w:eastAsia="ru-RU"/>
        </w:rPr>
        <w:t xml:space="preserve">Пальчики бегут </w:t>
      </w:r>
      <w:proofErr w:type="gramStart"/>
      <w:r w:rsidR="00B307FF" w:rsidRPr="00BD2A65">
        <w:rPr>
          <w:rFonts w:ascii="Times New Roman" w:eastAsia="Times New Roman" w:hAnsi="Times New Roman" w:cs="Times New Roman"/>
          <w:b/>
          <w:bCs/>
          <w:sz w:val="28"/>
          <w:szCs w:val="28"/>
          <w:lang w:eastAsia="ru-RU"/>
        </w:rPr>
        <w:t>вперёд,</w:t>
      </w:r>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w:t>
      </w:r>
      <w:r w:rsidR="00B307FF" w:rsidRPr="00BD2A65">
        <w:rPr>
          <w:rFonts w:ascii="Times New Roman" w:eastAsia="Times New Roman" w:hAnsi="Times New Roman" w:cs="Times New Roman"/>
          <w:b/>
          <w:bCs/>
          <w:sz w:val="28"/>
          <w:szCs w:val="28"/>
          <w:lang w:eastAsia="ru-RU"/>
        </w:rPr>
        <w:t>И никто не отстаёт.</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noProof/>
          <w:sz w:val="28"/>
          <w:szCs w:val="28"/>
          <w:lang w:eastAsia="ru-RU"/>
        </w:rPr>
        <w:drawing>
          <wp:anchor distT="0" distB="0" distL="114300" distR="114300" simplePos="0" relativeHeight="251655168" behindDoc="0" locked="0" layoutInCell="1" allowOverlap="0" wp14:anchorId="6D86FB05" wp14:editId="6E58D3D1">
            <wp:simplePos x="0" y="0"/>
            <wp:positionH relativeFrom="column">
              <wp:align>left</wp:align>
            </wp:positionH>
            <wp:positionV relativeFrom="line">
              <wp:posOffset>0</wp:posOffset>
            </wp:positionV>
            <wp:extent cx="1009650" cy="819150"/>
            <wp:effectExtent l="0" t="0" r="0" b="0"/>
            <wp:wrapSquare wrapText="bothSides"/>
            <wp:docPr id="5" name="Рисунок 5" descr="hello_html_b568d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b568d7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A65">
        <w:rPr>
          <w:rFonts w:ascii="Times New Roman" w:eastAsia="Times New Roman" w:hAnsi="Times New Roman" w:cs="Times New Roman"/>
          <w:b/>
          <w:bCs/>
          <w:sz w:val="28"/>
          <w:szCs w:val="28"/>
          <w:lang w:eastAsia="ru-RU"/>
        </w:rPr>
        <w:t>«КАЧЕЛИ»</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i/>
          <w:iCs/>
          <w:sz w:val="28"/>
          <w:szCs w:val="28"/>
          <w:lang w:eastAsia="ru-RU"/>
        </w:rPr>
        <w:t>Прижимание попеременно указательным и безымянным пальцами концов карандаша к поверхности стола.</w:t>
      </w:r>
      <w:r w:rsidR="00973F3C">
        <w:rPr>
          <w:rFonts w:ascii="Times New Roman" w:eastAsia="Times New Roman" w:hAnsi="Times New Roman" w:cs="Times New Roman"/>
          <w:sz w:val="28"/>
          <w:szCs w:val="28"/>
          <w:lang w:eastAsia="ru-RU"/>
        </w:rPr>
        <w:t xml:space="preserve">                                                                          </w:t>
      </w:r>
      <w:r w:rsidRPr="00BD2A65">
        <w:rPr>
          <w:rFonts w:ascii="Times New Roman" w:eastAsia="Times New Roman" w:hAnsi="Times New Roman" w:cs="Times New Roman"/>
          <w:sz w:val="28"/>
          <w:szCs w:val="28"/>
          <w:lang w:eastAsia="ru-RU"/>
        </w:rPr>
        <w:t xml:space="preserve">Положи тонкий короткий карандаш на средний палец прижатой к столу ладони. Указательным и безымянным пальцами попеременно нажимай на концы карандаша. </w:t>
      </w:r>
    </w:p>
    <w:p w:rsidR="00B307FF" w:rsidRPr="00BD2A65" w:rsidRDefault="00B307FF" w:rsidP="00973F3C">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Покачаю вверх и вниз –</w:t>
      </w:r>
    </w:p>
    <w:p w:rsidR="00B307FF" w:rsidRPr="00BD2A65" w:rsidRDefault="00B307FF" w:rsidP="00973F3C">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Крепче, карандаш, держись!</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noProof/>
          <w:sz w:val="28"/>
          <w:szCs w:val="28"/>
          <w:lang w:eastAsia="ru-RU"/>
        </w:rPr>
        <w:drawing>
          <wp:anchor distT="0" distB="0" distL="114300" distR="114300" simplePos="0" relativeHeight="251657216" behindDoc="0" locked="0" layoutInCell="1" allowOverlap="0" wp14:anchorId="01AA63A4" wp14:editId="00BD361E">
            <wp:simplePos x="0" y="0"/>
            <wp:positionH relativeFrom="column">
              <wp:align>left</wp:align>
            </wp:positionH>
            <wp:positionV relativeFrom="line">
              <wp:posOffset>0</wp:posOffset>
            </wp:positionV>
            <wp:extent cx="1162050" cy="971550"/>
            <wp:effectExtent l="0" t="0" r="0" b="0"/>
            <wp:wrapSquare wrapText="bothSides"/>
            <wp:docPr id="6" name="Рисунок 6" descr="hello_html_m545bf4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545bf45f.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A65">
        <w:rPr>
          <w:rFonts w:ascii="Times New Roman" w:eastAsia="Times New Roman" w:hAnsi="Times New Roman" w:cs="Times New Roman"/>
          <w:b/>
          <w:bCs/>
          <w:sz w:val="28"/>
          <w:szCs w:val="28"/>
          <w:lang w:eastAsia="ru-RU"/>
        </w:rPr>
        <w:t>«ГОРКА»</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i/>
          <w:iCs/>
          <w:sz w:val="28"/>
          <w:szCs w:val="28"/>
          <w:lang w:eastAsia="ru-RU"/>
        </w:rPr>
        <w:t>Скатывание карандаша с тыльной поверхности кисти руки.</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Положи карандаш на тыльную сторону кисти. Наклони руку вниз. Придерживай карандаш другой рукой. Пусть он скатится вниз с твоей руки, как с горки.</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w:t>
      </w:r>
      <w:r w:rsidRPr="00BD2A65">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0" wp14:anchorId="452051E2" wp14:editId="03F23248">
            <wp:simplePos x="0" y="0"/>
            <wp:positionH relativeFrom="column">
              <wp:align>left</wp:align>
            </wp:positionH>
            <wp:positionV relativeFrom="line">
              <wp:posOffset>0</wp:posOffset>
            </wp:positionV>
            <wp:extent cx="1009650" cy="1085850"/>
            <wp:effectExtent l="0" t="0" r="0" b="0"/>
            <wp:wrapSquare wrapText="bothSides"/>
            <wp:docPr id="7" name="Рисунок 7" descr="hello_html_585a55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585a551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A65">
        <w:rPr>
          <w:rFonts w:ascii="Times New Roman" w:eastAsia="Times New Roman" w:hAnsi="Times New Roman" w:cs="Times New Roman"/>
          <w:b/>
          <w:bCs/>
          <w:sz w:val="28"/>
          <w:szCs w:val="28"/>
          <w:lang w:eastAsia="ru-RU"/>
        </w:rPr>
        <w:t>ВОЛЧОК»</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i/>
          <w:iCs/>
          <w:sz w:val="28"/>
          <w:szCs w:val="28"/>
          <w:lang w:eastAsia="ru-RU"/>
        </w:rPr>
        <w:t>Вращение карандаша на столе указательным и большим пальцами.</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Вращай карандаш на столе двумя пальцами сначала одной руки, а потом другой. Попробуй сделать то же большим и средним пальцами.</w:t>
      </w:r>
    </w:p>
    <w:p w:rsidR="00B307FF" w:rsidRPr="00BD2A65" w:rsidRDefault="00B307FF" w:rsidP="00973F3C">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 xml:space="preserve">По столу круги катаю, </w:t>
      </w:r>
    </w:p>
    <w:p w:rsidR="00B307FF" w:rsidRPr="00BD2A65" w:rsidRDefault="00B307FF" w:rsidP="00973F3C">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Карандаш не выпускаю.</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w:t>
      </w:r>
      <w:r w:rsidRPr="00BD2A65">
        <w:rPr>
          <w:rFonts w:ascii="Times New Roman" w:eastAsia="Times New Roman" w:hAnsi="Times New Roman" w:cs="Times New Roman"/>
          <w:noProof/>
          <w:sz w:val="28"/>
          <w:szCs w:val="28"/>
          <w:lang w:eastAsia="ru-RU"/>
        </w:rPr>
        <w:drawing>
          <wp:anchor distT="0" distB="0" distL="114300" distR="114300" simplePos="0" relativeHeight="251661312" behindDoc="0" locked="0" layoutInCell="1" allowOverlap="0" wp14:anchorId="2F3AA7DC" wp14:editId="784662E8">
            <wp:simplePos x="0" y="0"/>
            <wp:positionH relativeFrom="column">
              <wp:align>left</wp:align>
            </wp:positionH>
            <wp:positionV relativeFrom="line">
              <wp:posOffset>0</wp:posOffset>
            </wp:positionV>
            <wp:extent cx="1133475" cy="914400"/>
            <wp:effectExtent l="0" t="0" r="9525" b="0"/>
            <wp:wrapSquare wrapText="bothSides"/>
            <wp:docPr id="8" name="Рисунок 8" descr="hello_html_75a3fe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75a3fe4c.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A65">
        <w:rPr>
          <w:rFonts w:ascii="Times New Roman" w:eastAsia="Times New Roman" w:hAnsi="Times New Roman" w:cs="Times New Roman"/>
          <w:b/>
          <w:bCs/>
          <w:sz w:val="28"/>
          <w:szCs w:val="28"/>
          <w:lang w:eastAsia="ru-RU"/>
        </w:rPr>
        <w:t>ВЕРТОЛЁТ»</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i/>
          <w:iCs/>
          <w:sz w:val="28"/>
          <w:szCs w:val="28"/>
          <w:lang w:eastAsia="ru-RU"/>
        </w:rPr>
        <w:t>Вращение карандаша между большим, указательным и средними пальцами.</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Возьми тонкий длинный карандаш двумя пальцами. Покрути его. Пусть он вращается быстро-быстро, как винт вертолёта.</w:t>
      </w:r>
    </w:p>
    <w:p w:rsidR="00B307FF" w:rsidRPr="00BD2A65" w:rsidRDefault="00973F3C" w:rsidP="00973F3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B307FF" w:rsidRPr="00BD2A65">
        <w:rPr>
          <w:rFonts w:ascii="Times New Roman" w:eastAsia="Times New Roman" w:hAnsi="Times New Roman" w:cs="Times New Roman"/>
          <w:b/>
          <w:bCs/>
          <w:sz w:val="28"/>
          <w:szCs w:val="28"/>
          <w:lang w:eastAsia="ru-RU"/>
        </w:rPr>
        <w:t>Отправляется в полёт</w:t>
      </w:r>
    </w:p>
    <w:p w:rsidR="00B307FF" w:rsidRPr="00BD2A65" w:rsidRDefault="00B307FF" w:rsidP="00973F3C">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Наш красавец-вертолёт.</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w:t>
      </w:r>
      <w:r w:rsidRPr="00BD2A65">
        <w:rPr>
          <w:rFonts w:ascii="Times New Roman" w:eastAsia="Times New Roman" w:hAnsi="Times New Roman" w:cs="Times New Roman"/>
          <w:noProof/>
          <w:sz w:val="28"/>
          <w:szCs w:val="28"/>
          <w:lang w:eastAsia="ru-RU"/>
        </w:rPr>
        <w:drawing>
          <wp:anchor distT="0" distB="0" distL="114300" distR="114300" simplePos="0" relativeHeight="251663360" behindDoc="0" locked="0" layoutInCell="1" allowOverlap="0" wp14:anchorId="35048E94" wp14:editId="0ADEA6C0">
            <wp:simplePos x="0" y="0"/>
            <wp:positionH relativeFrom="column">
              <wp:align>left</wp:align>
            </wp:positionH>
            <wp:positionV relativeFrom="line">
              <wp:posOffset>0</wp:posOffset>
            </wp:positionV>
            <wp:extent cx="857250" cy="1123950"/>
            <wp:effectExtent l="0" t="0" r="0" b="0"/>
            <wp:wrapSquare wrapText="bothSides"/>
            <wp:docPr id="9" name="Рисунок 9" descr="hello_html_6d3a72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6d3a72b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72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A65">
        <w:rPr>
          <w:rFonts w:ascii="Times New Roman" w:eastAsia="Times New Roman" w:hAnsi="Times New Roman" w:cs="Times New Roman"/>
          <w:b/>
          <w:bCs/>
          <w:sz w:val="28"/>
          <w:szCs w:val="28"/>
          <w:lang w:eastAsia="ru-RU"/>
        </w:rPr>
        <w:t>ЭСТАФЕТА»</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i/>
          <w:iCs/>
          <w:sz w:val="28"/>
          <w:szCs w:val="28"/>
          <w:lang w:eastAsia="ru-RU"/>
        </w:rPr>
        <w:t>Передача карандаша каждому пальчику поочерёдно.</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Сожми карандаш указательным пальцем, подержи, передай его указательному пальцу другой руки. А теперь удерживай карандаш средним пальцем. Передавай карандаш, как эстафетную палочку, другим пальцем.</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w:t>
      </w:r>
      <w:r w:rsidRPr="00BD2A65">
        <w:rPr>
          <w:rFonts w:ascii="Times New Roman" w:eastAsia="Times New Roman" w:hAnsi="Times New Roman" w:cs="Times New Roman"/>
          <w:noProof/>
          <w:sz w:val="28"/>
          <w:szCs w:val="28"/>
          <w:lang w:eastAsia="ru-RU"/>
        </w:rPr>
        <w:drawing>
          <wp:anchor distT="0" distB="0" distL="114300" distR="114300" simplePos="0" relativeHeight="251665408" behindDoc="0" locked="0" layoutInCell="1" allowOverlap="0" wp14:anchorId="64479416" wp14:editId="2908EF3A">
            <wp:simplePos x="0" y="0"/>
            <wp:positionH relativeFrom="column">
              <wp:align>left</wp:align>
            </wp:positionH>
            <wp:positionV relativeFrom="line">
              <wp:posOffset>0</wp:posOffset>
            </wp:positionV>
            <wp:extent cx="923925" cy="1057275"/>
            <wp:effectExtent l="0" t="0" r="9525" b="9525"/>
            <wp:wrapSquare wrapText="bothSides"/>
            <wp:docPr id="10" name="Рисунок 10" descr="hello_html_119893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1198930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39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A65">
        <w:rPr>
          <w:rFonts w:ascii="Times New Roman" w:eastAsia="Times New Roman" w:hAnsi="Times New Roman" w:cs="Times New Roman"/>
          <w:b/>
          <w:bCs/>
          <w:sz w:val="28"/>
          <w:szCs w:val="28"/>
          <w:lang w:eastAsia="ru-RU"/>
        </w:rPr>
        <w:t>ЛАДОШКА»</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i/>
          <w:iCs/>
          <w:sz w:val="28"/>
          <w:szCs w:val="28"/>
          <w:lang w:eastAsia="ru-RU"/>
        </w:rPr>
        <w:t>Обрисовка тупым концом карандаша ладони, лежащей на столе, массируя карандашом межпальцевые зоны.</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Положи ладонь на стол. Широко раздвинь пальцы. Обведи несколько раз каждый палец тупым концом карандаша.</w:t>
      </w:r>
    </w:p>
    <w:p w:rsidR="0093118A" w:rsidRPr="00BD2A65" w:rsidRDefault="00B307FF" w:rsidP="00825C00">
      <w:pPr>
        <w:spacing w:after="0" w:line="240" w:lineRule="auto"/>
        <w:rPr>
          <w:rFonts w:ascii="Times New Roman" w:eastAsia="Times New Roman" w:hAnsi="Times New Roman" w:cs="Times New Roman"/>
          <w:b/>
          <w:bCs/>
          <w:sz w:val="28"/>
          <w:szCs w:val="28"/>
          <w:lang w:eastAsia="ru-RU"/>
        </w:rPr>
      </w:pPr>
      <w:r w:rsidRPr="00BD2A65">
        <w:rPr>
          <w:rFonts w:ascii="Times New Roman" w:eastAsia="Times New Roman" w:hAnsi="Times New Roman" w:cs="Times New Roman"/>
          <w:b/>
          <w:bCs/>
          <w:sz w:val="28"/>
          <w:szCs w:val="28"/>
          <w:lang w:eastAsia="ru-RU"/>
        </w:rPr>
        <w:t>Нарисую я ладошку,</w:t>
      </w:r>
      <w:r w:rsidR="001F43EB" w:rsidRPr="00BD2A65">
        <w:rPr>
          <w:rFonts w:ascii="Times New Roman" w:eastAsia="Times New Roman" w:hAnsi="Times New Roman" w:cs="Times New Roman"/>
          <w:b/>
          <w:bCs/>
          <w:sz w:val="28"/>
          <w:szCs w:val="28"/>
          <w:lang w:eastAsia="ru-RU"/>
        </w:rPr>
        <w:t xml:space="preserve"> </w:t>
      </w:r>
    </w:p>
    <w:p w:rsidR="00B307FF" w:rsidRPr="00BD2A65" w:rsidRDefault="00B307FF" w:rsidP="00825C00">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Отдохну потом немножко.</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lastRenderedPageBreak/>
        <w:t>Вывод:</w:t>
      </w:r>
      <w:r w:rsidRPr="00BD2A65">
        <w:rPr>
          <w:rFonts w:ascii="Times New Roman" w:eastAsia="Times New Roman" w:hAnsi="Times New Roman" w:cs="Times New Roman"/>
          <w:sz w:val="28"/>
          <w:szCs w:val="28"/>
          <w:lang w:eastAsia="ru-RU"/>
        </w:rPr>
        <w:t xml:space="preserve"> Такой массаж и игры с карандашами стимулируют речевое развитие малыша, способствуют овладению тонкими движениями пальцев, улучшают трофику тканей и кровоснабжение пальцев рук.</w:t>
      </w:r>
    </w:p>
    <w:p w:rsidR="001F43EB" w:rsidRPr="00825C00"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Следующий вид пальчиковой гимнастики – это пальчиковые упражнения. </w:t>
      </w:r>
    </w:p>
    <w:p w:rsidR="00B307FF" w:rsidRPr="00BD2A65" w:rsidRDefault="001F43EB" w:rsidP="00DC7AD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ПАЛЬЧИКОВЫЕ УПРАЖНЕНИЯ</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Игры и упражнения с пальцами рук представлены в литературных источниках в разных вариантах: народные с речевым сопровождением, авторские на основе стихов и без них. Особое внимание следует обратить на то, чтобы дети упражнялись в разных действиях (сжатие, расслабление, растяжение мышц рук), а также тренировались в выполнении изолированных движений каждым пальцем обеих рук. Сначала все упражнения выполняются медленно, одной рукой (если не предусмотрено участие обеих рук), затем другой рукой, после этого двумя руками одновременно. Эти упражнения можно проводить в любое время: утром, во время совместной деятельности воспитателя и ребёнка, на прогулке и т.д.</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Условно делятся на три группы</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i/>
          <w:iCs/>
          <w:sz w:val="28"/>
          <w:szCs w:val="28"/>
          <w:lang w:eastAsia="ru-RU"/>
        </w:rPr>
        <w:t>1 группа. Упражнения для кистей рук</w:t>
      </w:r>
      <w:r w:rsidRPr="00BD2A65">
        <w:rPr>
          <w:rFonts w:ascii="Times New Roman" w:eastAsia="Times New Roman" w:hAnsi="Times New Roman" w:cs="Times New Roman"/>
          <w:color w:val="333333"/>
          <w:sz w:val="28"/>
          <w:szCs w:val="28"/>
          <w:lang w:eastAsia="ru-RU"/>
        </w:rPr>
        <w:t xml:space="preserve"> </w:t>
      </w:r>
      <w:r w:rsidRPr="00BD2A65">
        <w:rPr>
          <w:rFonts w:ascii="Times New Roman" w:eastAsia="Times New Roman" w:hAnsi="Times New Roman" w:cs="Times New Roman"/>
          <w:color w:val="333333"/>
          <w:sz w:val="28"/>
          <w:szCs w:val="28"/>
          <w:lang w:eastAsia="ru-RU"/>
        </w:rPr>
        <w:br/>
      </w:r>
      <w:r w:rsidRPr="00BD2A65">
        <w:rPr>
          <w:rFonts w:ascii="Times New Roman" w:eastAsia="Times New Roman" w:hAnsi="Times New Roman" w:cs="Times New Roman"/>
          <w:sz w:val="28"/>
          <w:szCs w:val="28"/>
          <w:lang w:eastAsia="ru-RU"/>
        </w:rPr>
        <w:t xml:space="preserve">– развивают подражательную способность, достаточно просты и не требуют тонких дифференцированных </w:t>
      </w:r>
      <w:proofErr w:type="gramStart"/>
      <w:r w:rsidRPr="00BD2A65">
        <w:rPr>
          <w:rFonts w:ascii="Times New Roman" w:eastAsia="Times New Roman" w:hAnsi="Times New Roman" w:cs="Times New Roman"/>
          <w:sz w:val="28"/>
          <w:szCs w:val="28"/>
          <w:lang w:eastAsia="ru-RU"/>
        </w:rPr>
        <w:t>движений;</w:t>
      </w:r>
      <w:r w:rsidRPr="00BD2A65">
        <w:rPr>
          <w:rFonts w:ascii="Times New Roman" w:eastAsia="Times New Roman" w:hAnsi="Times New Roman" w:cs="Times New Roman"/>
          <w:sz w:val="28"/>
          <w:szCs w:val="28"/>
          <w:lang w:eastAsia="ru-RU"/>
        </w:rPr>
        <w:br/>
        <w:t>–</w:t>
      </w:r>
      <w:proofErr w:type="gramEnd"/>
      <w:r w:rsidRPr="00BD2A65">
        <w:rPr>
          <w:rFonts w:ascii="Times New Roman" w:eastAsia="Times New Roman" w:hAnsi="Times New Roman" w:cs="Times New Roman"/>
          <w:sz w:val="28"/>
          <w:szCs w:val="28"/>
          <w:lang w:eastAsia="ru-RU"/>
        </w:rPr>
        <w:t xml:space="preserve"> учат напрягать и расслаблять мышцы;</w:t>
      </w:r>
      <w:r w:rsidRPr="00BD2A65">
        <w:rPr>
          <w:rFonts w:ascii="Times New Roman" w:eastAsia="Times New Roman" w:hAnsi="Times New Roman" w:cs="Times New Roman"/>
          <w:sz w:val="28"/>
          <w:szCs w:val="28"/>
          <w:lang w:eastAsia="ru-RU"/>
        </w:rPr>
        <w:br/>
        <w:t>– развивают умение сохранять положение пальцев некоторое время;</w:t>
      </w:r>
      <w:r w:rsidRPr="00BD2A65">
        <w:rPr>
          <w:rFonts w:ascii="Times New Roman" w:eastAsia="Times New Roman" w:hAnsi="Times New Roman" w:cs="Times New Roman"/>
          <w:sz w:val="28"/>
          <w:szCs w:val="28"/>
          <w:lang w:eastAsia="ru-RU"/>
        </w:rPr>
        <w:br/>
        <w:t>– учат переключаться с одного движения на другое.</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1. “Заготавливаем капусту”.</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Руками имитируем соответствующие действия.</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 Мы капусту рубим, </w:t>
      </w:r>
      <w:proofErr w:type="gramStart"/>
      <w:r w:rsidRPr="00BD2A65">
        <w:rPr>
          <w:rFonts w:ascii="Times New Roman" w:eastAsia="Times New Roman" w:hAnsi="Times New Roman" w:cs="Times New Roman"/>
          <w:sz w:val="28"/>
          <w:szCs w:val="28"/>
          <w:lang w:eastAsia="ru-RU"/>
        </w:rPr>
        <w:t>рубим!</w:t>
      </w:r>
      <w:r w:rsidRPr="00BD2A65">
        <w:rPr>
          <w:rFonts w:ascii="Times New Roman" w:eastAsia="Times New Roman" w:hAnsi="Times New Roman" w:cs="Times New Roman"/>
          <w:sz w:val="28"/>
          <w:szCs w:val="28"/>
          <w:lang w:eastAsia="ru-RU"/>
        </w:rPr>
        <w:br/>
        <w:t>–</w:t>
      </w:r>
      <w:proofErr w:type="gramEnd"/>
      <w:r w:rsidRPr="00BD2A65">
        <w:rPr>
          <w:rFonts w:ascii="Times New Roman" w:eastAsia="Times New Roman" w:hAnsi="Times New Roman" w:cs="Times New Roman"/>
          <w:sz w:val="28"/>
          <w:szCs w:val="28"/>
          <w:lang w:eastAsia="ru-RU"/>
        </w:rPr>
        <w:t xml:space="preserve"> Мы морковку трем, трем!</w:t>
      </w:r>
      <w:r w:rsidRPr="00BD2A65">
        <w:rPr>
          <w:rFonts w:ascii="Times New Roman" w:eastAsia="Times New Roman" w:hAnsi="Times New Roman" w:cs="Times New Roman"/>
          <w:sz w:val="28"/>
          <w:szCs w:val="28"/>
          <w:lang w:eastAsia="ru-RU"/>
        </w:rPr>
        <w:br/>
        <w:t>– Мы капусту солим, солим!</w:t>
      </w:r>
      <w:r w:rsidRPr="00BD2A65">
        <w:rPr>
          <w:rFonts w:ascii="Times New Roman" w:eastAsia="Times New Roman" w:hAnsi="Times New Roman" w:cs="Times New Roman"/>
          <w:sz w:val="28"/>
          <w:szCs w:val="28"/>
          <w:lang w:eastAsia="ru-RU"/>
        </w:rPr>
        <w:br/>
        <w:t>– Мы капусту жмем, жмем!</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i/>
          <w:iCs/>
          <w:sz w:val="28"/>
          <w:szCs w:val="28"/>
          <w:lang w:eastAsia="ru-RU"/>
        </w:rPr>
        <w:t>2 группа. Статические упражнения</w:t>
      </w:r>
      <w:r w:rsidRPr="00BD2A65">
        <w:rPr>
          <w:rFonts w:ascii="Times New Roman" w:eastAsia="Times New Roman" w:hAnsi="Times New Roman" w:cs="Times New Roman"/>
          <w:sz w:val="28"/>
          <w:szCs w:val="28"/>
          <w:lang w:eastAsia="ru-RU"/>
        </w:rPr>
        <w:t xml:space="preserve"> (удержание пальцами определенной позы). совершенствуют полученные ранее навыки на более высоком уровне и требуют более точных движений. Развивают подражательную способность: учат напрягать и расслаблять мышцы, учат переключаться с одного движения на другое): кольцо, коза, заяц; </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noProof/>
          <w:sz w:val="28"/>
          <w:szCs w:val="28"/>
          <w:lang w:eastAsia="ru-RU"/>
        </w:rPr>
        <w:drawing>
          <wp:inline distT="0" distB="0" distL="0" distR="0" wp14:anchorId="76D4F5CE" wp14:editId="62E6C630">
            <wp:extent cx="1442085" cy="996315"/>
            <wp:effectExtent l="0" t="0" r="5715" b="0"/>
            <wp:docPr id="11" name="Рисунок 11" descr="hello_html_22f92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2f9294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2085" cy="996315"/>
                    </a:xfrm>
                    <a:prstGeom prst="rect">
                      <a:avLst/>
                    </a:prstGeom>
                    <a:noFill/>
                    <a:ln>
                      <a:noFill/>
                    </a:ln>
                  </pic:spPr>
                </pic:pic>
              </a:graphicData>
            </a:graphic>
          </wp:inline>
        </w:drawing>
      </w:r>
      <w:r w:rsidRPr="00BD2A65">
        <w:rPr>
          <w:rFonts w:ascii="Times New Roman" w:eastAsia="Times New Roman" w:hAnsi="Times New Roman" w:cs="Times New Roman"/>
          <w:sz w:val="28"/>
          <w:szCs w:val="28"/>
          <w:lang w:eastAsia="ru-RU"/>
        </w:rPr>
        <w:t xml:space="preserve">, </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i/>
          <w:iCs/>
          <w:sz w:val="28"/>
          <w:szCs w:val="28"/>
          <w:lang w:eastAsia="ru-RU"/>
        </w:rPr>
        <w:lastRenderedPageBreak/>
        <w:t>3 группа. Упражнения для пальцев динамические</w:t>
      </w:r>
      <w:r w:rsidRPr="00BD2A65">
        <w:rPr>
          <w:rFonts w:ascii="Times New Roman" w:eastAsia="Times New Roman" w:hAnsi="Times New Roman" w:cs="Times New Roman"/>
          <w:color w:val="333333"/>
          <w:sz w:val="28"/>
          <w:szCs w:val="28"/>
          <w:lang w:eastAsia="ru-RU"/>
        </w:rPr>
        <w:t xml:space="preserve"> </w:t>
      </w:r>
      <w:r w:rsidRPr="00BD2A65">
        <w:rPr>
          <w:rFonts w:ascii="Times New Roman" w:eastAsia="Times New Roman" w:hAnsi="Times New Roman" w:cs="Times New Roman"/>
          <w:sz w:val="28"/>
          <w:szCs w:val="28"/>
          <w:lang w:eastAsia="ru-RU"/>
        </w:rPr>
        <w:t>(развитие подвижности пальцев, переключения с одной позиции на другую, учат сгибать и разгибать пальцы, развивают точную координацию движений): кулак-ребро-ладонь; ножницы, собака-лошадь; и т.д.</w:t>
      </w:r>
      <w:r w:rsidRPr="00BD2A65">
        <w:rPr>
          <w:rFonts w:ascii="Times New Roman" w:eastAsia="Times New Roman" w:hAnsi="Times New Roman" w:cs="Times New Roman"/>
          <w:b/>
          <w:bCs/>
          <w:sz w:val="28"/>
          <w:szCs w:val="28"/>
          <w:lang w:eastAsia="ru-RU"/>
        </w:rPr>
        <w:t xml:space="preserve"> </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noProof/>
          <w:sz w:val="28"/>
          <w:szCs w:val="28"/>
          <w:lang w:eastAsia="ru-RU"/>
        </w:rPr>
        <w:drawing>
          <wp:inline distT="0" distB="0" distL="0" distR="0" wp14:anchorId="2EAA29A0" wp14:editId="510B9EF7">
            <wp:extent cx="1922780" cy="562610"/>
            <wp:effectExtent l="0" t="0" r="1270" b="8890"/>
            <wp:docPr id="12" name="Рисунок 12" descr="hello_html_1c7bc0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1c7bc0f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2780" cy="562610"/>
                    </a:xfrm>
                    <a:prstGeom prst="rect">
                      <a:avLst/>
                    </a:prstGeom>
                    <a:noFill/>
                    <a:ln>
                      <a:noFill/>
                    </a:ln>
                  </pic:spPr>
                </pic:pic>
              </a:graphicData>
            </a:graphic>
          </wp:inline>
        </w:drawing>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1. “Семья”.</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Исходное положение: сжать пальчики в кулачок. Затем поочередно разгибать их, начиная с большого пальца.</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 Этот пальчик – </w:t>
      </w:r>
      <w:proofErr w:type="gramStart"/>
      <w:r w:rsidRPr="00BD2A65">
        <w:rPr>
          <w:rFonts w:ascii="Times New Roman" w:eastAsia="Times New Roman" w:hAnsi="Times New Roman" w:cs="Times New Roman"/>
          <w:sz w:val="28"/>
          <w:szCs w:val="28"/>
          <w:lang w:eastAsia="ru-RU"/>
        </w:rPr>
        <w:t>дедушка,</w:t>
      </w:r>
      <w:r w:rsidRPr="00BD2A65">
        <w:rPr>
          <w:rFonts w:ascii="Times New Roman" w:eastAsia="Times New Roman" w:hAnsi="Times New Roman" w:cs="Times New Roman"/>
          <w:sz w:val="28"/>
          <w:szCs w:val="28"/>
          <w:lang w:eastAsia="ru-RU"/>
        </w:rPr>
        <w:br/>
        <w:t>–</w:t>
      </w:r>
      <w:proofErr w:type="gramEnd"/>
      <w:r w:rsidRPr="00BD2A65">
        <w:rPr>
          <w:rFonts w:ascii="Times New Roman" w:eastAsia="Times New Roman" w:hAnsi="Times New Roman" w:cs="Times New Roman"/>
          <w:sz w:val="28"/>
          <w:szCs w:val="28"/>
          <w:lang w:eastAsia="ru-RU"/>
        </w:rPr>
        <w:t xml:space="preserve"> Этот пальчик – бабушка,</w:t>
      </w:r>
      <w:r w:rsidRPr="00BD2A65">
        <w:rPr>
          <w:rFonts w:ascii="Times New Roman" w:eastAsia="Times New Roman" w:hAnsi="Times New Roman" w:cs="Times New Roman"/>
          <w:sz w:val="28"/>
          <w:szCs w:val="28"/>
          <w:lang w:eastAsia="ru-RU"/>
        </w:rPr>
        <w:br/>
        <w:t>– Этот пальчик – папочка,</w:t>
      </w:r>
      <w:r w:rsidRPr="00BD2A65">
        <w:rPr>
          <w:rFonts w:ascii="Times New Roman" w:eastAsia="Times New Roman" w:hAnsi="Times New Roman" w:cs="Times New Roman"/>
          <w:sz w:val="28"/>
          <w:szCs w:val="28"/>
          <w:lang w:eastAsia="ru-RU"/>
        </w:rPr>
        <w:br/>
        <w:t>– Этот пальчик – мамочка.</w:t>
      </w:r>
      <w:r w:rsidRPr="00BD2A65">
        <w:rPr>
          <w:rFonts w:ascii="Times New Roman" w:eastAsia="Times New Roman" w:hAnsi="Times New Roman" w:cs="Times New Roman"/>
          <w:sz w:val="28"/>
          <w:szCs w:val="28"/>
          <w:lang w:eastAsia="ru-RU"/>
        </w:rPr>
        <w:br/>
        <w:t>– Этот пальчик – это я.</w:t>
      </w:r>
      <w:r w:rsidRPr="00BD2A65">
        <w:rPr>
          <w:rFonts w:ascii="Times New Roman" w:eastAsia="Times New Roman" w:hAnsi="Times New Roman" w:cs="Times New Roman"/>
          <w:sz w:val="28"/>
          <w:szCs w:val="28"/>
          <w:lang w:eastAsia="ru-RU"/>
        </w:rPr>
        <w:br/>
        <w:t>– Вот и вся моя семья.</w:t>
      </w:r>
      <w:r w:rsidR="00973F3C">
        <w:rPr>
          <w:rFonts w:ascii="Times New Roman" w:eastAsia="Times New Roman" w:hAnsi="Times New Roman" w:cs="Times New Roman"/>
          <w:sz w:val="28"/>
          <w:szCs w:val="28"/>
          <w:lang w:eastAsia="ru-RU"/>
        </w:rPr>
        <w:t xml:space="preserve">                                                                                                                     </w:t>
      </w:r>
      <w:r w:rsidRPr="00BD2A65">
        <w:rPr>
          <w:rFonts w:ascii="Times New Roman" w:eastAsia="Times New Roman" w:hAnsi="Times New Roman" w:cs="Times New Roman"/>
          <w:sz w:val="28"/>
          <w:szCs w:val="28"/>
          <w:lang w:eastAsia="ru-RU"/>
        </w:rPr>
        <w:t>(На слова последней строчки ритмично сжимать и разжимать пальцы.)</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Вывод:</w:t>
      </w:r>
      <w:r w:rsidRPr="00BD2A65">
        <w:rPr>
          <w:rFonts w:ascii="Times New Roman" w:eastAsia="Times New Roman" w:hAnsi="Times New Roman" w:cs="Times New Roman"/>
          <w:sz w:val="28"/>
          <w:szCs w:val="28"/>
          <w:lang w:eastAsia="ru-RU"/>
        </w:rPr>
        <w:t xml:space="preserve"> использование пальчиковых игр и упражнений оказывает тонизирующее влияние на функциональное состояние мозга и развитие речи детей, вызывая у них эмоциональный подъем и разрядку нервно-психического напряжения. Так же эти упражнения способствуют содружеству действий двух рук, содружеству действий руки и глаза.</w:t>
      </w:r>
    </w:p>
    <w:p w:rsidR="00B307FF" w:rsidRPr="00BD2A65" w:rsidRDefault="001F43EB" w:rsidP="00DC7AD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i/>
          <w:iCs/>
          <w:sz w:val="28"/>
          <w:szCs w:val="28"/>
          <w:lang w:eastAsia="ru-RU"/>
        </w:rPr>
        <w:t>ПАЛЬЧИКОВЫЕ ИГРЫ</w:t>
      </w:r>
    </w:p>
    <w:p w:rsidR="00B307FF" w:rsidRPr="00BD2A65" w:rsidRDefault="0093118A" w:rsidP="00825C00">
      <w:pPr>
        <w:spacing w:before="100" w:beforeAutospacing="1"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1.</w:t>
      </w:r>
      <w:r w:rsidR="00B307FF" w:rsidRPr="00BD2A65">
        <w:rPr>
          <w:rFonts w:ascii="Times New Roman" w:eastAsia="Times New Roman" w:hAnsi="Times New Roman" w:cs="Times New Roman"/>
          <w:b/>
          <w:bCs/>
          <w:sz w:val="28"/>
          <w:szCs w:val="28"/>
          <w:lang w:eastAsia="ru-RU"/>
        </w:rPr>
        <w:t xml:space="preserve">Без предметов: </w:t>
      </w:r>
      <w:r w:rsidR="00B307FF" w:rsidRPr="00BD2A65">
        <w:rPr>
          <w:rFonts w:ascii="Times New Roman" w:eastAsia="Times New Roman" w:hAnsi="Times New Roman" w:cs="Times New Roman"/>
          <w:sz w:val="28"/>
          <w:szCs w:val="28"/>
          <w:lang w:eastAsia="ru-RU"/>
        </w:rPr>
        <w:t xml:space="preserve">рисунки в воздухе (пальцем, ладонью), расскажи сказку, расскажи стихи руками, </w:t>
      </w:r>
      <w:proofErr w:type="spellStart"/>
      <w:r w:rsidR="00B307FF" w:rsidRPr="00BD2A65">
        <w:rPr>
          <w:rFonts w:ascii="Times New Roman" w:eastAsia="Times New Roman" w:hAnsi="Times New Roman" w:cs="Times New Roman"/>
          <w:sz w:val="28"/>
          <w:szCs w:val="28"/>
          <w:lang w:eastAsia="ru-RU"/>
        </w:rPr>
        <w:t>логосказки</w:t>
      </w:r>
      <w:proofErr w:type="spellEnd"/>
      <w:r w:rsidR="00B307FF" w:rsidRPr="00BD2A65">
        <w:rPr>
          <w:rFonts w:ascii="Times New Roman" w:eastAsia="Times New Roman" w:hAnsi="Times New Roman" w:cs="Times New Roman"/>
          <w:sz w:val="28"/>
          <w:szCs w:val="28"/>
          <w:lang w:eastAsia="ru-RU"/>
        </w:rPr>
        <w:t xml:space="preserve"> и т.д. </w:t>
      </w:r>
      <w:r w:rsidR="00825C00">
        <w:rPr>
          <w:rFonts w:ascii="Times New Roman" w:eastAsia="Times New Roman" w:hAnsi="Times New Roman" w:cs="Times New Roman"/>
          <w:sz w:val="28"/>
          <w:szCs w:val="28"/>
          <w:lang w:eastAsia="ru-RU"/>
        </w:rPr>
        <w:t xml:space="preserve">                                                                                              </w:t>
      </w:r>
      <w:r w:rsidR="00B307FF" w:rsidRPr="00BD2A65">
        <w:rPr>
          <w:rFonts w:ascii="Times New Roman" w:eastAsia="Times New Roman" w:hAnsi="Times New Roman" w:cs="Times New Roman"/>
          <w:b/>
          <w:bCs/>
          <w:i/>
          <w:iCs/>
          <w:sz w:val="28"/>
          <w:szCs w:val="28"/>
          <w:lang w:eastAsia="ru-RU"/>
        </w:rPr>
        <w:t>Практическая часть</w:t>
      </w:r>
      <w:r w:rsidR="00825C00">
        <w:rPr>
          <w:rFonts w:ascii="Times New Roman" w:eastAsia="Times New Roman" w:hAnsi="Times New Roman" w:cs="Times New Roman"/>
          <w:sz w:val="28"/>
          <w:szCs w:val="28"/>
          <w:lang w:eastAsia="ru-RU"/>
        </w:rPr>
        <w:t xml:space="preserve">                                                                                                                                  </w:t>
      </w:r>
      <w:r w:rsidR="00B307FF" w:rsidRPr="00BD2A65">
        <w:rPr>
          <w:rFonts w:ascii="Times New Roman" w:eastAsia="Times New Roman" w:hAnsi="Times New Roman" w:cs="Times New Roman"/>
          <w:sz w:val="28"/>
          <w:szCs w:val="28"/>
          <w:lang w:eastAsia="ru-RU"/>
        </w:rPr>
        <w:t>Я вас познакомлю с персонажами сказки «Репка».</w:t>
      </w:r>
    </w:p>
    <w:p w:rsidR="00B307FF" w:rsidRPr="00BD2A65" w:rsidRDefault="00B307FF" w:rsidP="00825C00">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Репка – показываем руками круг;</w:t>
      </w:r>
    </w:p>
    <w:p w:rsidR="00B307FF" w:rsidRPr="00BD2A65" w:rsidRDefault="00B307FF" w:rsidP="00825C00">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Дедушка – показываем бороду, соединяем руки под подбородком;</w:t>
      </w:r>
    </w:p>
    <w:p w:rsidR="00B307FF" w:rsidRPr="00BD2A65" w:rsidRDefault="00B307FF" w:rsidP="00825C00">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Бабушка – показываем платочек, соединяем руки над головой домиком;</w:t>
      </w:r>
    </w:p>
    <w:p w:rsidR="00B307FF" w:rsidRPr="00BD2A65" w:rsidRDefault="00B307FF" w:rsidP="00825C00">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Внучка – показываем косынку, соединяем руки под подбородком;</w:t>
      </w:r>
    </w:p>
    <w:p w:rsidR="00B307FF" w:rsidRPr="00BD2A65" w:rsidRDefault="00B307FF" w:rsidP="00825C00">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Жучка – показываем ушки, загибаем большой, средний и безымянный палец правой руки, а указательный и мизинец немного согнуты;</w:t>
      </w:r>
    </w:p>
    <w:p w:rsidR="00B307FF" w:rsidRPr="00BD2A65" w:rsidRDefault="00B307FF" w:rsidP="00825C00">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Кошка - показываем ушки, загибаем большой, средний и безымянный палец левой руки, указательный и мизинец согнуты;</w:t>
      </w:r>
    </w:p>
    <w:p w:rsidR="00B307FF" w:rsidRPr="00BD2A65" w:rsidRDefault="00B307FF" w:rsidP="00825C00">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Мышка – показываем кулачок правой руки. </w:t>
      </w:r>
    </w:p>
    <w:p w:rsidR="00B307FF" w:rsidRPr="00BD2A65" w:rsidRDefault="00B307FF" w:rsidP="00825C00">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Теперь вместе расскажем и покажем </w:t>
      </w:r>
      <w:proofErr w:type="spellStart"/>
      <w:r w:rsidRPr="00BD2A65">
        <w:rPr>
          <w:rFonts w:ascii="Times New Roman" w:eastAsia="Times New Roman" w:hAnsi="Times New Roman" w:cs="Times New Roman"/>
          <w:sz w:val="28"/>
          <w:szCs w:val="28"/>
          <w:lang w:eastAsia="ru-RU"/>
        </w:rPr>
        <w:t>логосказку</w:t>
      </w:r>
      <w:proofErr w:type="spellEnd"/>
      <w:r w:rsidRPr="00BD2A65">
        <w:rPr>
          <w:rFonts w:ascii="Times New Roman" w:eastAsia="Times New Roman" w:hAnsi="Times New Roman" w:cs="Times New Roman"/>
          <w:sz w:val="28"/>
          <w:szCs w:val="28"/>
          <w:lang w:eastAsia="ru-RU"/>
        </w:rPr>
        <w:t xml:space="preserve"> "Репка"</w:t>
      </w:r>
    </w:p>
    <w:p w:rsidR="00B307FF" w:rsidRPr="00BD2A65" w:rsidRDefault="00B307FF" w:rsidP="00825C00">
      <w:pPr>
        <w:spacing w:before="100" w:beforeAutospacing="1" w:after="0" w:line="240" w:lineRule="auto"/>
        <w:rPr>
          <w:rFonts w:ascii="Times New Roman" w:eastAsia="Times New Roman" w:hAnsi="Times New Roman" w:cs="Times New Roman"/>
          <w:sz w:val="28"/>
          <w:szCs w:val="28"/>
          <w:lang w:eastAsia="ru-RU"/>
        </w:rPr>
      </w:pPr>
      <w:proofErr w:type="spellStart"/>
      <w:r w:rsidRPr="00825C00">
        <w:rPr>
          <w:rFonts w:ascii="Times New Roman" w:eastAsia="Times New Roman" w:hAnsi="Times New Roman" w:cs="Times New Roman"/>
          <w:b/>
          <w:sz w:val="28"/>
          <w:szCs w:val="28"/>
          <w:lang w:eastAsia="ru-RU"/>
        </w:rPr>
        <w:t>Логосказки</w:t>
      </w:r>
      <w:proofErr w:type="spellEnd"/>
      <w:r w:rsidRPr="00BD2A65">
        <w:rPr>
          <w:rFonts w:ascii="Times New Roman" w:eastAsia="Times New Roman" w:hAnsi="Times New Roman" w:cs="Times New Roman"/>
          <w:sz w:val="28"/>
          <w:szCs w:val="28"/>
          <w:lang w:eastAsia="ru-RU"/>
        </w:rPr>
        <w:t xml:space="preserve">–способствуют развитию всех сторон речи, а </w:t>
      </w:r>
      <w:r w:rsidR="0093118A" w:rsidRPr="00BD2A65">
        <w:rPr>
          <w:rFonts w:ascii="Times New Roman" w:eastAsia="Times New Roman" w:hAnsi="Times New Roman" w:cs="Times New Roman"/>
          <w:sz w:val="28"/>
          <w:szCs w:val="28"/>
          <w:lang w:eastAsia="ru-RU"/>
        </w:rPr>
        <w:t>также</w:t>
      </w:r>
      <w:r w:rsidRPr="00BD2A65">
        <w:rPr>
          <w:rFonts w:ascii="Times New Roman" w:eastAsia="Times New Roman" w:hAnsi="Times New Roman" w:cs="Times New Roman"/>
          <w:sz w:val="28"/>
          <w:szCs w:val="28"/>
          <w:lang w:eastAsia="ru-RU"/>
        </w:rPr>
        <w:t xml:space="preserve"> развитию как мелкой, так и общей моторики. </w:t>
      </w:r>
    </w:p>
    <w:p w:rsidR="00B307FF" w:rsidRPr="00BD2A65" w:rsidRDefault="0093118A"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lastRenderedPageBreak/>
        <w:t>2.</w:t>
      </w:r>
      <w:r w:rsidR="00B307FF" w:rsidRPr="00BD2A65">
        <w:rPr>
          <w:rFonts w:ascii="Times New Roman" w:eastAsia="Times New Roman" w:hAnsi="Times New Roman" w:cs="Times New Roman"/>
          <w:b/>
          <w:bCs/>
          <w:sz w:val="28"/>
          <w:szCs w:val="28"/>
          <w:lang w:eastAsia="ru-RU"/>
        </w:rPr>
        <w:t>С атрибутами:</w:t>
      </w:r>
      <w:r w:rsidR="00B307FF" w:rsidRPr="00BD2A65">
        <w:rPr>
          <w:rFonts w:ascii="Times New Roman" w:eastAsia="Times New Roman" w:hAnsi="Times New Roman" w:cs="Times New Roman"/>
          <w:sz w:val="28"/>
          <w:szCs w:val="28"/>
          <w:lang w:eastAsia="ru-RU"/>
        </w:rPr>
        <w:t xml:space="preserve"> пальчиковый театр, платочки, </w:t>
      </w:r>
      <w:proofErr w:type="spellStart"/>
      <w:r w:rsidR="00B307FF" w:rsidRPr="00BD2A65">
        <w:rPr>
          <w:rFonts w:ascii="Times New Roman" w:eastAsia="Times New Roman" w:hAnsi="Times New Roman" w:cs="Times New Roman"/>
          <w:sz w:val="28"/>
          <w:szCs w:val="28"/>
          <w:lang w:eastAsia="ru-RU"/>
        </w:rPr>
        <w:t>резиночки</w:t>
      </w:r>
      <w:proofErr w:type="spellEnd"/>
      <w:r w:rsidR="00B307FF" w:rsidRPr="00BD2A65">
        <w:rPr>
          <w:rFonts w:ascii="Times New Roman" w:eastAsia="Times New Roman" w:hAnsi="Times New Roman" w:cs="Times New Roman"/>
          <w:sz w:val="28"/>
          <w:szCs w:val="28"/>
          <w:lang w:eastAsia="ru-RU"/>
        </w:rPr>
        <w:t>, перчатки.</w:t>
      </w:r>
      <w:r w:rsidR="00825C00">
        <w:rPr>
          <w:rFonts w:ascii="Times New Roman" w:eastAsia="Times New Roman" w:hAnsi="Times New Roman" w:cs="Times New Roman"/>
          <w:sz w:val="28"/>
          <w:szCs w:val="28"/>
          <w:lang w:eastAsia="ru-RU"/>
        </w:rPr>
        <w:t xml:space="preserve">                                               </w:t>
      </w:r>
      <w:r w:rsidR="00B307FF" w:rsidRPr="00BD2A65">
        <w:rPr>
          <w:rFonts w:ascii="Times New Roman" w:eastAsia="Times New Roman" w:hAnsi="Times New Roman" w:cs="Times New Roman"/>
          <w:sz w:val="28"/>
          <w:szCs w:val="28"/>
          <w:lang w:eastAsia="ru-RU"/>
        </w:rPr>
        <w:t>Для развития мелкой моторики используются куклы, соответствующие возможностям ребенка и развивающие их. Куклы бывают разные: петрушечные куклы, вязаные пальчиковые куклы, мягкие подвижные «куклы-рукавички», комбинированные куклы, «я–куклы», куклы-марионетки.</w:t>
      </w:r>
    </w:p>
    <w:p w:rsidR="00825C00" w:rsidRDefault="0093118A" w:rsidP="00CD490F">
      <w:pPr>
        <w:spacing w:after="0" w:line="240" w:lineRule="auto"/>
        <w:rPr>
          <w:rFonts w:ascii="Times New Roman" w:eastAsia="Times New Roman" w:hAnsi="Times New Roman" w:cs="Times New Roman"/>
          <w:b/>
          <w:i/>
          <w:iCs/>
          <w:sz w:val="28"/>
          <w:szCs w:val="28"/>
          <w:lang w:eastAsia="ru-RU"/>
        </w:rPr>
      </w:pPr>
      <w:r w:rsidRPr="00BD2A65">
        <w:rPr>
          <w:rFonts w:ascii="Times New Roman" w:hAnsi="Times New Roman" w:cs="Times New Roman"/>
          <w:b/>
          <w:bCs/>
          <w:sz w:val="28"/>
          <w:szCs w:val="28"/>
        </w:rPr>
        <w:t>3.</w:t>
      </w:r>
      <w:r w:rsidR="00B307FF" w:rsidRPr="00BD2A65">
        <w:rPr>
          <w:rFonts w:ascii="Times New Roman" w:hAnsi="Times New Roman" w:cs="Times New Roman"/>
          <w:b/>
          <w:bCs/>
          <w:sz w:val="28"/>
          <w:szCs w:val="28"/>
        </w:rPr>
        <w:t>С предметами:</w:t>
      </w:r>
      <w:r w:rsidR="00B307FF" w:rsidRPr="00BD2A65">
        <w:rPr>
          <w:rFonts w:ascii="Times New Roman" w:hAnsi="Times New Roman" w:cs="Times New Roman"/>
          <w:sz w:val="28"/>
          <w:szCs w:val="28"/>
        </w:rPr>
        <w:t xml:space="preserve"> для развития моторики рук создано много специальных игрушек. Это мозаики и всевозможные конструкторы, шнуровки и </w:t>
      </w:r>
      <w:proofErr w:type="spellStart"/>
      <w:r w:rsidR="00B307FF" w:rsidRPr="00BD2A65">
        <w:rPr>
          <w:rFonts w:ascii="Times New Roman" w:hAnsi="Times New Roman" w:cs="Times New Roman"/>
          <w:sz w:val="28"/>
          <w:szCs w:val="28"/>
        </w:rPr>
        <w:t>пазлы</w:t>
      </w:r>
      <w:proofErr w:type="spellEnd"/>
      <w:r w:rsidR="00B307FF" w:rsidRPr="00BD2A65">
        <w:rPr>
          <w:rFonts w:ascii="Times New Roman" w:hAnsi="Times New Roman" w:cs="Times New Roman"/>
          <w:sz w:val="28"/>
          <w:szCs w:val="28"/>
        </w:rPr>
        <w:t>, специальные лабиринты, фигурки-вкладыши, пирамидки. Это идеальные игрушки для укрепления пальцев и всей кисти руки ребенка, развития глазомера, воспитания внимания и усидчивости. Все это создает оптимальные предпосылки для подготовки к письму.</w:t>
      </w:r>
      <w:r w:rsidR="00B307FF" w:rsidRPr="00BD2A65">
        <w:rPr>
          <w:rFonts w:ascii="Times New Roman" w:hAnsi="Times New Roman" w:cs="Times New Roman"/>
          <w:sz w:val="28"/>
          <w:szCs w:val="28"/>
        </w:rPr>
        <w:br/>
        <w:t xml:space="preserve">Но кроме </w:t>
      </w:r>
      <w:r w:rsidRPr="00BD2A65">
        <w:rPr>
          <w:rFonts w:ascii="Times New Roman" w:hAnsi="Times New Roman" w:cs="Times New Roman"/>
          <w:sz w:val="28"/>
          <w:szCs w:val="28"/>
        </w:rPr>
        <w:t>игрушек,</w:t>
      </w:r>
      <w:r w:rsidR="00B307FF" w:rsidRPr="00BD2A65">
        <w:rPr>
          <w:rFonts w:ascii="Times New Roman" w:hAnsi="Times New Roman" w:cs="Times New Roman"/>
          <w:sz w:val="28"/>
          <w:szCs w:val="28"/>
        </w:rPr>
        <w:t xml:space="preserve"> выпускаемых промышленно, в современной педагогике большой популярностью пользуются пособия для развития моторики рук, в которых используются различные подручные средства и бытовые предметы. С некоторыми из них я вас сейчас познакомлю.</w:t>
      </w:r>
      <w:r w:rsidR="00B307FF" w:rsidRPr="00BD2A65">
        <w:rPr>
          <w:rFonts w:ascii="Times New Roman" w:hAnsi="Times New Roman" w:cs="Times New Roman"/>
          <w:sz w:val="28"/>
          <w:szCs w:val="28"/>
        </w:rPr>
        <w:br/>
      </w:r>
      <w:r w:rsidRPr="00BD2A65">
        <w:rPr>
          <w:rFonts w:ascii="Times New Roman" w:eastAsia="Times New Roman" w:hAnsi="Times New Roman" w:cs="Times New Roman"/>
          <w:b/>
          <w:i/>
          <w:iCs/>
          <w:sz w:val="28"/>
          <w:szCs w:val="28"/>
          <w:lang w:eastAsia="ru-RU"/>
        </w:rPr>
        <w:t xml:space="preserve"> </w:t>
      </w:r>
    </w:p>
    <w:p w:rsidR="0093118A" w:rsidRPr="00BD2A65" w:rsidRDefault="0093118A" w:rsidP="00973F3C">
      <w:pPr>
        <w:spacing w:after="0" w:line="240" w:lineRule="auto"/>
        <w:rPr>
          <w:rFonts w:ascii="Times New Roman" w:eastAsia="Times New Roman" w:hAnsi="Times New Roman" w:cs="Times New Roman"/>
          <w:b/>
          <w:sz w:val="28"/>
          <w:szCs w:val="28"/>
          <w:lang w:eastAsia="ru-RU"/>
        </w:rPr>
      </w:pPr>
      <w:r w:rsidRPr="00BD2A65">
        <w:rPr>
          <w:rFonts w:ascii="Times New Roman" w:eastAsia="Times New Roman" w:hAnsi="Times New Roman" w:cs="Times New Roman"/>
          <w:b/>
          <w:i/>
          <w:iCs/>
          <w:sz w:val="28"/>
          <w:szCs w:val="28"/>
          <w:lang w:eastAsia="ru-RU"/>
        </w:rPr>
        <w:t>«Дополни предмет»</w:t>
      </w:r>
      <w:r w:rsidRPr="00BD2A65">
        <w:rPr>
          <w:rFonts w:ascii="Times New Roman" w:eastAsia="Times New Roman" w:hAnsi="Times New Roman" w:cs="Times New Roman"/>
          <w:b/>
          <w:sz w:val="28"/>
          <w:szCs w:val="28"/>
          <w:lang w:eastAsia="ru-RU"/>
        </w:rPr>
        <w:t xml:space="preserve"> </w:t>
      </w:r>
      <w:r w:rsidRPr="00BD2A65">
        <w:rPr>
          <w:rFonts w:ascii="Times New Roman" w:eastAsia="Times New Roman" w:hAnsi="Times New Roman" w:cs="Times New Roman"/>
          <w:b/>
          <w:i/>
          <w:iCs/>
          <w:sz w:val="28"/>
          <w:szCs w:val="28"/>
          <w:lang w:eastAsia="ru-RU"/>
        </w:rPr>
        <w:t>(игры с прищепками)</w:t>
      </w:r>
    </w:p>
    <w:p w:rsidR="0093118A" w:rsidRPr="00BD2A65" w:rsidRDefault="0093118A" w:rsidP="00973F3C">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u w:val="single"/>
          <w:lang w:eastAsia="ru-RU"/>
        </w:rPr>
        <w:t>Цель игры</w:t>
      </w:r>
      <w:r w:rsidRPr="00BD2A65">
        <w:rPr>
          <w:rFonts w:ascii="Times New Roman" w:eastAsia="Times New Roman" w:hAnsi="Times New Roman" w:cs="Times New Roman"/>
          <w:sz w:val="28"/>
          <w:szCs w:val="28"/>
          <w:lang w:eastAsia="ru-RU"/>
        </w:rPr>
        <w:t xml:space="preserve">: </w:t>
      </w:r>
      <w:r w:rsidRPr="00BD2A65">
        <w:rPr>
          <w:rFonts w:ascii="Times New Roman" w:eastAsia="Times New Roman" w:hAnsi="Times New Roman" w:cs="Times New Roman"/>
          <w:b/>
          <w:bCs/>
          <w:sz w:val="28"/>
          <w:szCs w:val="28"/>
          <w:lang w:eastAsia="ru-RU"/>
        </w:rPr>
        <w:t>Развитие</w:t>
      </w:r>
      <w:r w:rsidRPr="00BD2A65">
        <w:rPr>
          <w:rFonts w:ascii="Times New Roman" w:eastAsia="Times New Roman" w:hAnsi="Times New Roman" w:cs="Times New Roman"/>
          <w:sz w:val="28"/>
          <w:szCs w:val="28"/>
          <w:lang w:eastAsia="ru-RU"/>
        </w:rPr>
        <w:t xml:space="preserve"> творческого воображения детей, памяти, мышления; </w:t>
      </w:r>
      <w:r w:rsidRPr="00BD2A65">
        <w:rPr>
          <w:rFonts w:ascii="Times New Roman" w:eastAsia="Times New Roman" w:hAnsi="Times New Roman" w:cs="Times New Roman"/>
          <w:b/>
          <w:bCs/>
          <w:sz w:val="28"/>
          <w:szCs w:val="28"/>
          <w:lang w:eastAsia="ru-RU"/>
        </w:rPr>
        <w:t>развитие мелкой моторики</w:t>
      </w:r>
      <w:r w:rsidRPr="00BD2A65">
        <w:rPr>
          <w:rFonts w:ascii="Times New Roman" w:eastAsia="Times New Roman" w:hAnsi="Times New Roman" w:cs="Times New Roman"/>
          <w:sz w:val="28"/>
          <w:szCs w:val="28"/>
          <w:lang w:eastAsia="ru-RU"/>
        </w:rPr>
        <w:t>.</w:t>
      </w:r>
    </w:p>
    <w:p w:rsidR="0093118A" w:rsidRPr="00BD2A65" w:rsidRDefault="0093118A" w:rsidP="00973F3C">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u w:val="single"/>
          <w:lang w:eastAsia="ru-RU"/>
        </w:rPr>
        <w:t>Задание</w:t>
      </w:r>
      <w:r w:rsidRPr="00BD2A65">
        <w:rPr>
          <w:rFonts w:ascii="Times New Roman" w:eastAsia="Times New Roman" w:hAnsi="Times New Roman" w:cs="Times New Roman"/>
          <w:sz w:val="28"/>
          <w:szCs w:val="28"/>
          <w:lang w:eastAsia="ru-RU"/>
        </w:rPr>
        <w:t>: Ребенку предлагается из разноцветных прищепок выбрать лучики для солнца, иголки для ежика, веточки для моркови и т. д.</w:t>
      </w:r>
    </w:p>
    <w:p w:rsidR="006555CD" w:rsidRPr="00BD2A65" w:rsidRDefault="006555CD" w:rsidP="00973F3C">
      <w:pPr>
        <w:spacing w:after="0" w:line="240" w:lineRule="auto"/>
        <w:jc w:val="both"/>
        <w:rPr>
          <w:rFonts w:ascii="Times New Roman" w:eastAsia="Times New Roman" w:hAnsi="Times New Roman" w:cs="Times New Roman"/>
          <w:sz w:val="28"/>
          <w:szCs w:val="28"/>
          <w:lang w:eastAsia="ru-RU"/>
        </w:rPr>
      </w:pPr>
    </w:p>
    <w:p w:rsidR="006555CD" w:rsidRPr="00BD2A65" w:rsidRDefault="006555CD" w:rsidP="00973F3C">
      <w:pPr>
        <w:spacing w:after="0" w:line="240" w:lineRule="auto"/>
        <w:jc w:val="both"/>
        <w:rPr>
          <w:rFonts w:ascii="Times New Roman" w:eastAsia="Times New Roman" w:hAnsi="Times New Roman" w:cs="Times New Roman"/>
          <w:b/>
          <w:i/>
          <w:sz w:val="28"/>
          <w:szCs w:val="28"/>
          <w:lang w:eastAsia="ru-RU"/>
        </w:rPr>
      </w:pPr>
      <w:r w:rsidRPr="00BD2A65">
        <w:rPr>
          <w:rFonts w:ascii="Times New Roman" w:eastAsia="Times New Roman" w:hAnsi="Times New Roman" w:cs="Times New Roman"/>
          <w:b/>
          <w:i/>
          <w:sz w:val="28"/>
          <w:szCs w:val="28"/>
          <w:lang w:eastAsia="ru-RU"/>
        </w:rPr>
        <w:t xml:space="preserve">«Зубочистка». </w:t>
      </w:r>
    </w:p>
    <w:p w:rsidR="006555CD" w:rsidRPr="00BD2A65" w:rsidRDefault="006555CD" w:rsidP="00973F3C">
      <w:pPr>
        <w:spacing w:after="0" w:line="240" w:lineRule="auto"/>
        <w:jc w:val="both"/>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Взрослый заранее рисует на листе бумаги какую-нибудь букву, цифру или простой рисунок. После этого лист бумаги кладется на ковер (на песок), и ребенок должен при помощи зубочистки проколоть дырочки по контуру рисунка. Когда работа будет закончена, предложите ребенку посмотреть рисунок на просвет.</w:t>
      </w:r>
    </w:p>
    <w:p w:rsidR="006555CD" w:rsidRPr="00BD2A65" w:rsidRDefault="006555CD" w:rsidP="00973F3C">
      <w:pPr>
        <w:spacing w:after="0" w:line="240" w:lineRule="auto"/>
        <w:jc w:val="both"/>
        <w:rPr>
          <w:rFonts w:ascii="Times New Roman" w:eastAsia="Times New Roman" w:hAnsi="Times New Roman" w:cs="Times New Roman"/>
          <w:sz w:val="28"/>
          <w:szCs w:val="28"/>
          <w:lang w:eastAsia="ru-RU"/>
        </w:rPr>
      </w:pPr>
    </w:p>
    <w:p w:rsidR="006555CD" w:rsidRPr="00BD2A65" w:rsidRDefault="006555CD" w:rsidP="00973F3C">
      <w:pPr>
        <w:spacing w:after="0" w:line="240" w:lineRule="auto"/>
        <w:jc w:val="both"/>
        <w:rPr>
          <w:rFonts w:ascii="Times New Roman" w:eastAsia="Times New Roman" w:hAnsi="Times New Roman" w:cs="Times New Roman"/>
          <w:b/>
          <w:i/>
          <w:sz w:val="28"/>
          <w:szCs w:val="28"/>
          <w:lang w:eastAsia="ru-RU"/>
        </w:rPr>
      </w:pPr>
      <w:r w:rsidRPr="00BD2A65">
        <w:rPr>
          <w:rFonts w:ascii="Times New Roman" w:eastAsia="Times New Roman" w:hAnsi="Times New Roman" w:cs="Times New Roman"/>
          <w:b/>
          <w:i/>
          <w:sz w:val="28"/>
          <w:szCs w:val="28"/>
          <w:lang w:eastAsia="ru-RU"/>
        </w:rPr>
        <w:t xml:space="preserve"> «Наматывание ниток».</w:t>
      </w:r>
    </w:p>
    <w:p w:rsidR="00376EA8" w:rsidRPr="00BD2A65" w:rsidRDefault="006555CD" w:rsidP="00973F3C">
      <w:pPr>
        <w:spacing w:after="0" w:line="240" w:lineRule="auto"/>
        <w:jc w:val="both"/>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Используются пустые баночки из-под бахил</w:t>
      </w:r>
      <w:r w:rsidR="0093118A" w:rsidRPr="00BD2A65">
        <w:rPr>
          <w:rFonts w:ascii="Times New Roman" w:eastAsia="Times New Roman" w:hAnsi="Times New Roman" w:cs="Times New Roman"/>
          <w:sz w:val="28"/>
          <w:szCs w:val="28"/>
          <w:lang w:eastAsia="ru-RU"/>
        </w:rPr>
        <w:t xml:space="preserve"> (или коробка из киндера сюрприза)</w:t>
      </w:r>
      <w:r w:rsidRPr="00BD2A65">
        <w:rPr>
          <w:rFonts w:ascii="Times New Roman" w:eastAsia="Times New Roman" w:hAnsi="Times New Roman" w:cs="Times New Roman"/>
          <w:sz w:val="28"/>
          <w:szCs w:val="28"/>
          <w:lang w:eastAsia="ru-RU"/>
        </w:rPr>
        <w:t xml:space="preserve"> и нитки. Нитка закрепляется с помощью крышечки, затем ребенок наматывает ее на баночку, например, «Кто быстрее».</w:t>
      </w:r>
    </w:p>
    <w:p w:rsidR="00CD490F" w:rsidRPr="00BD2A65" w:rsidRDefault="00CD490F" w:rsidP="00973F3C">
      <w:pPr>
        <w:spacing w:after="0" w:line="240" w:lineRule="auto"/>
        <w:rPr>
          <w:rFonts w:ascii="Times New Roman" w:eastAsia="Times New Roman" w:hAnsi="Times New Roman" w:cs="Times New Roman"/>
          <w:bCs/>
          <w:sz w:val="28"/>
          <w:szCs w:val="28"/>
          <w:lang w:eastAsia="ru-RU"/>
        </w:rPr>
      </w:pPr>
      <w:r w:rsidRPr="00BD2A65">
        <w:rPr>
          <w:rFonts w:ascii="Times New Roman" w:eastAsia="Times New Roman" w:hAnsi="Times New Roman" w:cs="Times New Roman"/>
          <w:b/>
          <w:bCs/>
          <w:i/>
          <w:sz w:val="28"/>
          <w:szCs w:val="28"/>
          <w:lang w:eastAsia="ru-RU"/>
        </w:rPr>
        <w:t>«Шнуровка»</w:t>
      </w:r>
      <w:r w:rsidR="00825C00">
        <w:rPr>
          <w:rFonts w:ascii="Times New Roman" w:eastAsia="Times New Roman" w:hAnsi="Times New Roman" w:cs="Times New Roman"/>
          <w:b/>
          <w:bCs/>
          <w:i/>
          <w:sz w:val="28"/>
          <w:szCs w:val="28"/>
          <w:lang w:eastAsia="ru-RU"/>
        </w:rPr>
        <w:t>.</w:t>
      </w:r>
      <w:r w:rsidRPr="00BD2A65">
        <w:rPr>
          <w:rFonts w:ascii="Times New Roman" w:eastAsia="Times New Roman" w:hAnsi="Times New Roman" w:cs="Times New Roman"/>
          <w:b/>
          <w:bCs/>
          <w:i/>
          <w:sz w:val="28"/>
          <w:szCs w:val="28"/>
          <w:lang w:eastAsia="ru-RU"/>
        </w:rPr>
        <w:t xml:space="preserve"> </w:t>
      </w:r>
      <w:r w:rsidR="00825C00">
        <w:rPr>
          <w:rFonts w:ascii="Times New Roman" w:eastAsia="Times New Roman" w:hAnsi="Times New Roman" w:cs="Times New Roman"/>
          <w:b/>
          <w:bCs/>
          <w:i/>
          <w:sz w:val="28"/>
          <w:szCs w:val="28"/>
          <w:lang w:eastAsia="ru-RU"/>
        </w:rPr>
        <w:t xml:space="preserve">                                                                                                                               </w:t>
      </w:r>
      <w:r w:rsidRPr="00BD2A65">
        <w:rPr>
          <w:rFonts w:ascii="Times New Roman" w:eastAsia="Times New Roman" w:hAnsi="Times New Roman" w:cs="Times New Roman"/>
          <w:bCs/>
          <w:sz w:val="28"/>
          <w:szCs w:val="28"/>
          <w:lang w:eastAsia="ru-RU"/>
        </w:rPr>
        <w:t>Берется картон, на него наносят контур изображения и вырезают. Затем их раскрашивают и оставляют подсохнуть. Готовые фигурки по краям прокалывают дыроколом. Теперь они готовы и малыш может играть с ними продевая через дырочки шнуром.</w:t>
      </w:r>
    </w:p>
    <w:p w:rsidR="00B307FF" w:rsidRPr="00BD2A65" w:rsidRDefault="00B307FF" w:rsidP="00973F3C">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i/>
          <w:sz w:val="28"/>
          <w:szCs w:val="28"/>
          <w:lang w:eastAsia="ru-RU"/>
        </w:rPr>
        <w:t>«Игры с пуговицами».</w:t>
      </w:r>
      <w:r w:rsidRPr="00BD2A65">
        <w:rPr>
          <w:rFonts w:ascii="Times New Roman" w:eastAsia="Times New Roman" w:hAnsi="Times New Roman" w:cs="Times New Roman"/>
          <w:sz w:val="28"/>
          <w:szCs w:val="28"/>
          <w:lang w:eastAsia="ru-RU"/>
        </w:rPr>
        <w:t xml:space="preserve"> </w:t>
      </w:r>
      <w:r w:rsidR="00825C00">
        <w:rPr>
          <w:rFonts w:ascii="Times New Roman" w:eastAsia="Times New Roman" w:hAnsi="Times New Roman" w:cs="Times New Roman"/>
          <w:sz w:val="28"/>
          <w:szCs w:val="28"/>
          <w:lang w:eastAsia="ru-RU"/>
        </w:rPr>
        <w:t xml:space="preserve">                                                                                                                          </w:t>
      </w:r>
      <w:r w:rsidRPr="00BD2A65">
        <w:rPr>
          <w:rFonts w:ascii="Times New Roman" w:eastAsia="Times New Roman" w:hAnsi="Times New Roman" w:cs="Times New Roman"/>
          <w:sz w:val="28"/>
          <w:szCs w:val="28"/>
          <w:lang w:eastAsia="ru-RU"/>
        </w:rPr>
        <w:t>В процессе игры развивается мелкая моторика, зрительно-моторная координация, математическое мышление, внимание, точность движений, тактильное восприятие, творческая и эмоциональная сфера. Ребенок украшает шаблоны пуговицами.</w:t>
      </w:r>
    </w:p>
    <w:p w:rsidR="00B307FF" w:rsidRPr="00BD2A65" w:rsidRDefault="00B307FF" w:rsidP="00973F3C">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i/>
          <w:sz w:val="28"/>
          <w:szCs w:val="28"/>
          <w:lang w:eastAsia="ru-RU"/>
        </w:rPr>
        <w:t xml:space="preserve"> «Контуры».</w:t>
      </w:r>
      <w:r w:rsidRPr="00BD2A65">
        <w:rPr>
          <w:rFonts w:ascii="Times New Roman" w:eastAsia="Times New Roman" w:hAnsi="Times New Roman" w:cs="Times New Roman"/>
          <w:sz w:val="28"/>
          <w:szCs w:val="28"/>
          <w:lang w:eastAsia="ru-RU"/>
        </w:rPr>
        <w:t xml:space="preserve"> </w:t>
      </w:r>
      <w:r w:rsidR="00825C00">
        <w:rPr>
          <w:rFonts w:ascii="Times New Roman" w:eastAsia="Times New Roman" w:hAnsi="Times New Roman" w:cs="Times New Roman"/>
          <w:sz w:val="28"/>
          <w:szCs w:val="28"/>
          <w:lang w:eastAsia="ru-RU"/>
        </w:rPr>
        <w:t xml:space="preserve">                                                                                                                                                </w:t>
      </w:r>
      <w:r w:rsidRPr="00BD2A65">
        <w:rPr>
          <w:rFonts w:ascii="Times New Roman" w:eastAsia="Times New Roman" w:hAnsi="Times New Roman" w:cs="Times New Roman"/>
          <w:sz w:val="28"/>
          <w:szCs w:val="28"/>
          <w:lang w:eastAsia="ru-RU"/>
        </w:rPr>
        <w:t xml:space="preserve">Я его считаю многофункциональным. Дети выкладывают контуры предметов различными материалами: ракушками, камешками, бусинами, пуговицами, веревочкой, </w:t>
      </w:r>
      <w:r w:rsidR="0093118A" w:rsidRPr="00BD2A65">
        <w:rPr>
          <w:rFonts w:ascii="Times New Roman" w:eastAsia="Times New Roman" w:hAnsi="Times New Roman" w:cs="Times New Roman"/>
          <w:sz w:val="28"/>
          <w:szCs w:val="28"/>
          <w:lang w:eastAsia="ru-RU"/>
        </w:rPr>
        <w:t xml:space="preserve">крупами, </w:t>
      </w:r>
      <w:r w:rsidRPr="00BD2A65">
        <w:rPr>
          <w:rFonts w:ascii="Times New Roman" w:eastAsia="Times New Roman" w:hAnsi="Times New Roman" w:cs="Times New Roman"/>
          <w:sz w:val="28"/>
          <w:szCs w:val="28"/>
          <w:lang w:eastAsia="ru-RU"/>
        </w:rPr>
        <w:t xml:space="preserve">пластилином, так же их можно заштриховывать. </w:t>
      </w:r>
    </w:p>
    <w:p w:rsidR="00973F3C" w:rsidRDefault="00973F3C" w:rsidP="00DC7ADF">
      <w:pPr>
        <w:spacing w:before="100" w:beforeAutospacing="1" w:after="100" w:afterAutospacing="1" w:line="240" w:lineRule="auto"/>
        <w:rPr>
          <w:rFonts w:ascii="Times New Roman" w:eastAsia="Times New Roman" w:hAnsi="Times New Roman" w:cs="Times New Roman"/>
          <w:b/>
          <w:bCs/>
          <w:sz w:val="28"/>
          <w:szCs w:val="28"/>
          <w:lang w:eastAsia="ru-RU"/>
        </w:rPr>
      </w:pP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lastRenderedPageBreak/>
        <w:t>Игры с крупами.</w:t>
      </w:r>
      <w:r w:rsidRPr="00BD2A65">
        <w:rPr>
          <w:rFonts w:ascii="Times New Roman" w:eastAsia="Times New Roman" w:hAnsi="Times New Roman" w:cs="Times New Roman"/>
          <w:b/>
          <w:bCs/>
          <w:i/>
          <w:iCs/>
          <w:sz w:val="28"/>
          <w:szCs w:val="28"/>
          <w:lang w:eastAsia="ru-RU"/>
        </w:rPr>
        <w:t xml:space="preserve"> </w:t>
      </w:r>
      <w:r w:rsidRPr="00BD2A65">
        <w:rPr>
          <w:rFonts w:ascii="Times New Roman" w:eastAsia="Times New Roman" w:hAnsi="Times New Roman" w:cs="Times New Roman"/>
          <w:sz w:val="28"/>
          <w:szCs w:val="28"/>
          <w:lang w:eastAsia="ru-RU"/>
        </w:rPr>
        <w:t>Самая распространённая игра – рисование на манке. Насыпаем манную крупу в мелкую тарелку или крышку от коробки и предоставляем ребенку полную свободу творчества. Когда картина завершена, достаточно потрясти нашу емкость и перед нами опять "нетронутый лист", а значит можно приступать к созданию нового шедевра.</w:t>
      </w:r>
      <w:r w:rsidRPr="00BD2A65">
        <w:rPr>
          <w:rFonts w:ascii="Times New Roman" w:eastAsia="Times New Roman" w:hAnsi="Times New Roman" w:cs="Times New Roman"/>
          <w:sz w:val="28"/>
          <w:szCs w:val="28"/>
          <w:lang w:eastAsia="ru-RU"/>
        </w:rPr>
        <w:br/>
        <w:t xml:space="preserve">Еще один вид игры с крупами – это </w:t>
      </w:r>
      <w:r w:rsidRPr="00BD2A65">
        <w:rPr>
          <w:rFonts w:ascii="Times New Roman" w:eastAsia="Times New Roman" w:hAnsi="Times New Roman" w:cs="Times New Roman"/>
          <w:b/>
          <w:bCs/>
          <w:sz w:val="28"/>
          <w:szCs w:val="28"/>
          <w:lang w:eastAsia="ru-RU"/>
        </w:rPr>
        <w:t>«Сухой бассейн».</w:t>
      </w:r>
      <w:r w:rsidRPr="00BD2A65">
        <w:rPr>
          <w:rFonts w:ascii="Times New Roman" w:eastAsia="Times New Roman" w:hAnsi="Times New Roman" w:cs="Times New Roman"/>
          <w:sz w:val="28"/>
          <w:szCs w:val="28"/>
          <w:lang w:eastAsia="ru-RU"/>
        </w:rPr>
        <w:t xml:space="preserve"> Для создания «Сухого бассейна» небольшую глубокую миску нужно заполнить промытым и просушенным горохом, гречкой или фасолью. Погружаясь, как можно глубже в наполнитель, ручки ребенка массируются, пальцы становятся более чувствительными, а их движения — координированными. Главное</w:t>
      </w:r>
      <w:r w:rsidRPr="00BD2A65">
        <w:rPr>
          <w:rFonts w:ascii="Times New Roman" w:eastAsia="Times New Roman" w:hAnsi="Times New Roman" w:cs="Times New Roman"/>
          <w:b/>
          <w:bCs/>
          <w:sz w:val="28"/>
          <w:szCs w:val="28"/>
          <w:lang w:eastAsia="ru-RU"/>
        </w:rPr>
        <w:t xml:space="preserve"> —</w:t>
      </w:r>
      <w:r w:rsidRPr="00BD2A65">
        <w:rPr>
          <w:rFonts w:ascii="Times New Roman" w:eastAsia="Times New Roman" w:hAnsi="Times New Roman" w:cs="Times New Roman"/>
          <w:sz w:val="28"/>
          <w:szCs w:val="28"/>
          <w:lang w:eastAsia="ru-RU"/>
        </w:rPr>
        <w:t xml:space="preserve"> руки должны быть в крупе по запястье, ведь таким образом снимается мышечный спазм ручек, напряженность и усталость. Особенно полезна гречка, так как эта крупа имеет острые грани, которые необходимы для активизации нервных окончаний пальчиков. </w:t>
      </w:r>
    </w:p>
    <w:p w:rsidR="00BD2A65" w:rsidRPr="00BD2A65" w:rsidRDefault="00CD490F" w:rsidP="00BD2A65">
      <w:pPr>
        <w:spacing w:before="100" w:beforeAutospacing="1" w:after="100" w:afterAutospacing="1" w:line="240" w:lineRule="auto"/>
        <w:rPr>
          <w:rFonts w:ascii="Times New Roman" w:eastAsia="Times New Roman" w:hAnsi="Times New Roman" w:cs="Times New Roman"/>
          <w:b/>
          <w:i/>
          <w:sz w:val="28"/>
          <w:szCs w:val="28"/>
          <w:lang w:eastAsia="ru-RU"/>
        </w:rPr>
      </w:pPr>
      <w:r w:rsidRPr="00BD2A65">
        <w:rPr>
          <w:rFonts w:ascii="Times New Roman" w:hAnsi="Times New Roman" w:cs="Times New Roman"/>
          <w:noProof/>
          <w:color w:val="3C3C3C"/>
          <w:sz w:val="28"/>
          <w:szCs w:val="28"/>
          <w:lang w:eastAsia="ru-RU"/>
        </w:rPr>
        <w:drawing>
          <wp:inline distT="0" distB="0" distL="0" distR="0" wp14:anchorId="705EC053" wp14:editId="6DB4AC1F">
            <wp:extent cx="3253740" cy="2169160"/>
            <wp:effectExtent l="0" t="0" r="3810" b="2540"/>
            <wp:docPr id="1" name="Рисунок 1" descr="Сенсорная коробка для детей от 6 месяц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нсорная коробка для детей от 6 месяцев"/>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V="1">
                      <a:off x="0" y="0"/>
                      <a:ext cx="3253740" cy="2169160"/>
                    </a:xfrm>
                    <a:prstGeom prst="rect">
                      <a:avLst/>
                    </a:prstGeom>
                    <a:noFill/>
                    <a:ln>
                      <a:noFill/>
                    </a:ln>
                  </pic:spPr>
                </pic:pic>
              </a:graphicData>
            </a:graphic>
          </wp:inline>
        </w:drawing>
      </w:r>
      <w:r w:rsidRPr="00BD2A65">
        <w:rPr>
          <w:rFonts w:ascii="Times New Roman" w:hAnsi="Times New Roman" w:cs="Times New Roman"/>
          <w:noProof/>
          <w:color w:val="3C3C3C"/>
          <w:sz w:val="28"/>
          <w:szCs w:val="28"/>
          <w:lang w:eastAsia="ru-RU"/>
        </w:rPr>
        <w:drawing>
          <wp:inline distT="0" distB="0" distL="0" distR="0" wp14:anchorId="07356008" wp14:editId="7C5618A6">
            <wp:extent cx="3322320" cy="2197161"/>
            <wp:effectExtent l="0" t="0" r="0" b="0"/>
            <wp:docPr id="13" name="Рисунок 13" descr="Сенсорная коробка с крупой и мелкими предмет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нсорная коробка с крупой и мелкими предметами"/>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22" cy="2204701"/>
                    </a:xfrm>
                    <a:prstGeom prst="rect">
                      <a:avLst/>
                    </a:prstGeom>
                    <a:noFill/>
                    <a:ln>
                      <a:noFill/>
                    </a:ln>
                  </pic:spPr>
                </pic:pic>
              </a:graphicData>
            </a:graphic>
          </wp:inline>
        </w:drawing>
      </w:r>
    </w:p>
    <w:p w:rsidR="00BD2A65" w:rsidRPr="00BD2A65" w:rsidRDefault="00BD2A65" w:rsidP="00BD2A65">
      <w:pPr>
        <w:spacing w:before="100" w:beforeAutospacing="1" w:after="100" w:afterAutospacing="1" w:line="240" w:lineRule="auto"/>
        <w:rPr>
          <w:rFonts w:ascii="Times New Roman" w:eastAsia="Times New Roman" w:hAnsi="Times New Roman" w:cs="Times New Roman"/>
          <w:b/>
          <w:i/>
          <w:sz w:val="28"/>
          <w:szCs w:val="28"/>
          <w:lang w:eastAsia="ru-RU"/>
        </w:rPr>
      </w:pPr>
      <w:r w:rsidRPr="00BD2A65">
        <w:rPr>
          <w:rFonts w:ascii="Times New Roman" w:eastAsia="Times New Roman" w:hAnsi="Times New Roman" w:cs="Times New Roman"/>
          <w:b/>
          <w:i/>
          <w:sz w:val="28"/>
          <w:szCs w:val="28"/>
          <w:lang w:eastAsia="ru-RU"/>
        </w:rPr>
        <w:t>«Волшебный мешочек» (наполнители из крупы).</w:t>
      </w:r>
    </w:p>
    <w:p w:rsidR="00BD2A65" w:rsidRPr="00BD2A65" w:rsidRDefault="00BD2A65" w:rsidP="00BD2A65">
      <w:pPr>
        <w:spacing w:before="100" w:beforeAutospacing="1" w:after="100" w:afterAutospacing="1" w:line="240" w:lineRule="auto"/>
        <w:rPr>
          <w:rFonts w:ascii="Times New Roman" w:eastAsia="Times New Roman" w:hAnsi="Times New Roman" w:cs="Times New Roman"/>
          <w:b/>
          <w:i/>
          <w:sz w:val="28"/>
          <w:szCs w:val="28"/>
          <w:lang w:eastAsia="ru-RU"/>
        </w:rPr>
      </w:pPr>
    </w:p>
    <w:p w:rsidR="00BD2A65" w:rsidRPr="00BD2A65" w:rsidRDefault="00BD2A65" w:rsidP="00BD2A65">
      <w:pPr>
        <w:spacing w:after="0" w:line="240" w:lineRule="auto"/>
        <w:rPr>
          <w:rFonts w:ascii="Times New Roman" w:eastAsia="Calibri" w:hAnsi="Times New Roman" w:cs="Times New Roman"/>
          <w:b/>
          <w:i/>
          <w:sz w:val="28"/>
          <w:szCs w:val="28"/>
        </w:rPr>
      </w:pPr>
      <w:r w:rsidRPr="00BD2A65">
        <w:rPr>
          <w:rFonts w:ascii="Times New Roman" w:eastAsia="Calibri" w:hAnsi="Times New Roman" w:cs="Times New Roman"/>
          <w:b/>
          <w:i/>
          <w:sz w:val="28"/>
          <w:szCs w:val="28"/>
        </w:rPr>
        <w:t>«</w:t>
      </w:r>
      <w:proofErr w:type="spellStart"/>
      <w:r w:rsidRPr="00BD2A65">
        <w:rPr>
          <w:rFonts w:ascii="Times New Roman" w:eastAsia="Calibri" w:hAnsi="Times New Roman" w:cs="Times New Roman"/>
          <w:b/>
          <w:i/>
          <w:sz w:val="28"/>
          <w:szCs w:val="28"/>
        </w:rPr>
        <w:t>Бизиборд</w:t>
      </w:r>
      <w:proofErr w:type="spellEnd"/>
      <w:r w:rsidRPr="00BD2A65">
        <w:rPr>
          <w:rFonts w:ascii="Times New Roman" w:eastAsia="Calibri" w:hAnsi="Times New Roman" w:cs="Times New Roman"/>
          <w:b/>
          <w:i/>
          <w:sz w:val="28"/>
          <w:szCs w:val="28"/>
        </w:rPr>
        <w:t xml:space="preserve"> или развивающая доска»</w:t>
      </w:r>
    </w:p>
    <w:p w:rsidR="00BD2A65" w:rsidRPr="00BD2A65" w:rsidRDefault="00BD2A65" w:rsidP="00BD2A65">
      <w:pPr>
        <w:spacing w:after="0" w:line="240" w:lineRule="auto"/>
        <w:rPr>
          <w:rFonts w:ascii="Times New Roman" w:eastAsia="Calibri" w:hAnsi="Times New Roman" w:cs="Times New Roman"/>
          <w:b/>
          <w:color w:val="000000"/>
          <w:sz w:val="28"/>
          <w:szCs w:val="28"/>
          <w:u w:val="single"/>
        </w:rPr>
      </w:pPr>
      <w:proofErr w:type="gramStart"/>
      <w:r w:rsidRPr="00BD2A65">
        <w:rPr>
          <w:rFonts w:ascii="Times New Roman" w:eastAsia="Calibri" w:hAnsi="Times New Roman" w:cs="Times New Roman"/>
          <w:b/>
          <w:color w:val="000000"/>
          <w:sz w:val="28"/>
          <w:szCs w:val="28"/>
          <w:u w:val="single"/>
        </w:rPr>
        <w:t>Цели  и</w:t>
      </w:r>
      <w:proofErr w:type="gramEnd"/>
      <w:r w:rsidRPr="00BD2A65">
        <w:rPr>
          <w:rFonts w:ascii="Times New Roman" w:eastAsia="Calibri" w:hAnsi="Times New Roman" w:cs="Times New Roman"/>
          <w:b/>
          <w:color w:val="000000"/>
          <w:sz w:val="28"/>
          <w:szCs w:val="28"/>
          <w:u w:val="single"/>
        </w:rPr>
        <w:t xml:space="preserve"> задачи развивающей доски.</w:t>
      </w:r>
      <w:r w:rsidRPr="00BD2A65">
        <w:rPr>
          <w:rFonts w:ascii="Times New Roman" w:eastAsia="Calibri" w:hAnsi="Times New Roman" w:cs="Times New Roman"/>
          <w:sz w:val="28"/>
          <w:szCs w:val="28"/>
        </w:rPr>
        <w:t xml:space="preserve"> Любопытство малыша не знает границ! Всё нужно попробовать открыть, захлопнуть, расстегнуть.  </w:t>
      </w:r>
      <w:proofErr w:type="spellStart"/>
      <w:r w:rsidRPr="00BD2A65">
        <w:rPr>
          <w:rFonts w:ascii="Times New Roman" w:eastAsia="Calibri" w:hAnsi="Times New Roman" w:cs="Times New Roman"/>
          <w:sz w:val="28"/>
          <w:szCs w:val="28"/>
        </w:rPr>
        <w:t>Бизиборд</w:t>
      </w:r>
      <w:proofErr w:type="spellEnd"/>
      <w:r w:rsidRPr="00BD2A65">
        <w:rPr>
          <w:rFonts w:ascii="Times New Roman" w:eastAsia="Calibri" w:hAnsi="Times New Roman" w:cs="Times New Roman"/>
          <w:sz w:val="28"/>
          <w:szCs w:val="28"/>
        </w:rPr>
        <w:t xml:space="preserve"> надолго увлекает ребенка, ставит перед ним много различных задач, требующих внимательности, усидчивости и настойчивости, развивает творческое мышление. </w:t>
      </w:r>
    </w:p>
    <w:p w:rsidR="00BD2A65" w:rsidRPr="00BD2A65" w:rsidRDefault="00BD2A65" w:rsidP="00BD2A65">
      <w:pPr>
        <w:spacing w:after="0" w:line="240" w:lineRule="auto"/>
        <w:ind w:firstLine="708"/>
        <w:rPr>
          <w:rFonts w:ascii="Times New Roman" w:eastAsia="Calibri" w:hAnsi="Times New Roman" w:cs="Times New Roman"/>
          <w:color w:val="000000"/>
          <w:sz w:val="28"/>
          <w:szCs w:val="28"/>
        </w:rPr>
      </w:pPr>
      <w:r w:rsidRPr="00BD2A65">
        <w:rPr>
          <w:rFonts w:ascii="Times New Roman" w:eastAsia="Calibri" w:hAnsi="Times New Roman" w:cs="Times New Roman"/>
          <w:color w:val="000000"/>
          <w:sz w:val="28"/>
          <w:szCs w:val="28"/>
          <w:shd w:val="clear" w:color="auto" w:fill="FFFFFF"/>
        </w:rPr>
        <w:t>Мелкая моторика и </w:t>
      </w:r>
      <w:r w:rsidRPr="00BD2A65">
        <w:rPr>
          <w:rFonts w:ascii="Times New Roman" w:eastAsia="Calibri" w:hAnsi="Times New Roman" w:cs="Times New Roman"/>
          <w:b/>
          <w:bCs/>
          <w:color w:val="000000"/>
          <w:sz w:val="28"/>
          <w:szCs w:val="28"/>
          <w:bdr w:val="none" w:sz="0" w:space="0" w:color="auto" w:frame="1"/>
          <w:shd w:val="clear" w:color="auto" w:fill="FFFFFF"/>
        </w:rPr>
        <w:t>развитие</w:t>
      </w:r>
      <w:r w:rsidRPr="00BD2A65">
        <w:rPr>
          <w:rFonts w:ascii="Times New Roman" w:eastAsia="Calibri" w:hAnsi="Times New Roman" w:cs="Times New Roman"/>
          <w:color w:val="000000"/>
          <w:sz w:val="28"/>
          <w:szCs w:val="28"/>
          <w:shd w:val="clear" w:color="auto" w:fill="FFFFFF"/>
        </w:rPr>
        <w:t> речи взаимосвязаны напрямую. Секрет в том, что через выполнение мелких движений пальчиками рук, происходит прямое влияние на мозг ребенка. При давлении на кончики пальцев сигнал идет прямо в кору головного мозга, эти сигналы активизируют еще </w:t>
      </w:r>
      <w:r w:rsidRPr="00BD2A65">
        <w:rPr>
          <w:rFonts w:ascii="Times New Roman" w:eastAsia="Calibri" w:hAnsi="Times New Roman" w:cs="Times New Roman"/>
          <w:b/>
          <w:bCs/>
          <w:color w:val="000000"/>
          <w:sz w:val="28"/>
          <w:szCs w:val="28"/>
          <w:bdr w:val="none" w:sz="0" w:space="0" w:color="auto" w:frame="1"/>
          <w:shd w:val="clear" w:color="auto" w:fill="FFFFFF"/>
        </w:rPr>
        <w:t>неразвитые</w:t>
      </w:r>
      <w:r w:rsidRPr="00BD2A65">
        <w:rPr>
          <w:rFonts w:ascii="Times New Roman" w:eastAsia="Calibri" w:hAnsi="Times New Roman" w:cs="Times New Roman"/>
          <w:color w:val="000000"/>
          <w:sz w:val="28"/>
          <w:szCs w:val="28"/>
          <w:shd w:val="clear" w:color="auto" w:fill="FFFFFF"/>
        </w:rPr>
        <w:t> клетки головного мозга, отвечающие за речь ребенка.</w:t>
      </w:r>
    </w:p>
    <w:p w:rsidR="00BD2A65" w:rsidRPr="00973F3C" w:rsidRDefault="00BD2A65" w:rsidP="00BD2A65">
      <w:pPr>
        <w:spacing w:after="0" w:line="240" w:lineRule="auto"/>
        <w:ind w:firstLine="708"/>
        <w:rPr>
          <w:rFonts w:ascii="Times New Roman" w:eastAsia="Calibri" w:hAnsi="Times New Roman" w:cs="Times New Roman"/>
          <w:color w:val="000000"/>
          <w:sz w:val="28"/>
          <w:szCs w:val="28"/>
          <w:shd w:val="clear" w:color="auto" w:fill="FFFFFF"/>
        </w:rPr>
      </w:pPr>
      <w:r w:rsidRPr="00BD2A65">
        <w:rPr>
          <w:rFonts w:ascii="Times New Roman" w:eastAsia="Calibri" w:hAnsi="Times New Roman" w:cs="Times New Roman"/>
          <w:color w:val="000000"/>
          <w:sz w:val="28"/>
          <w:szCs w:val="28"/>
        </w:rPr>
        <w:t xml:space="preserve">Также </w:t>
      </w:r>
      <w:proofErr w:type="spellStart"/>
      <w:r w:rsidRPr="00BD2A65">
        <w:rPr>
          <w:rFonts w:ascii="Times New Roman" w:eastAsia="Calibri" w:hAnsi="Times New Roman" w:cs="Times New Roman"/>
          <w:color w:val="000000"/>
          <w:sz w:val="28"/>
          <w:szCs w:val="28"/>
          <w:shd w:val="clear" w:color="auto" w:fill="FFFFFF"/>
        </w:rPr>
        <w:t>Бизиборд</w:t>
      </w:r>
      <w:proofErr w:type="spellEnd"/>
      <w:r w:rsidRPr="00BD2A65">
        <w:rPr>
          <w:rFonts w:ascii="Times New Roman" w:eastAsia="Calibri" w:hAnsi="Times New Roman" w:cs="Times New Roman"/>
          <w:color w:val="000000"/>
          <w:sz w:val="28"/>
          <w:szCs w:val="28"/>
          <w:shd w:val="clear" w:color="auto" w:fill="FFFFFF"/>
        </w:rPr>
        <w:t xml:space="preserve"> предназначен для формирования умений и навыков открывания и закрывания различных</w:t>
      </w:r>
      <w:r w:rsidRPr="00BD2A65">
        <w:rPr>
          <w:rFonts w:ascii="Times New Roman" w:eastAsia="Calibri" w:hAnsi="Times New Roman" w:cs="Times New Roman"/>
          <w:color w:val="000000"/>
          <w:sz w:val="28"/>
          <w:szCs w:val="28"/>
        </w:rPr>
        <w:t xml:space="preserve"> </w:t>
      </w:r>
      <w:r w:rsidRPr="00BD2A65">
        <w:rPr>
          <w:rFonts w:ascii="Times New Roman" w:eastAsia="Calibri" w:hAnsi="Times New Roman" w:cs="Times New Roman"/>
          <w:color w:val="000000"/>
          <w:sz w:val="28"/>
          <w:szCs w:val="28"/>
          <w:shd w:val="clear" w:color="auto" w:fill="FFFFFF"/>
        </w:rPr>
        <w:t>замков, и задвижек. Многократно открывая и закрывая замочки, ребенок каждый раз испытывает радость, когда ему удается справиться с механизмом. Работа с модулем совершенствует зрительно-моторную координацию, формирует причинно-следственные связи, нормализует эмоционально-волевую сферу ребенка.</w:t>
      </w:r>
    </w:p>
    <w:p w:rsidR="00973F3C" w:rsidRDefault="00973F3C" w:rsidP="00BD2A65">
      <w:pPr>
        <w:spacing w:after="0" w:line="240" w:lineRule="auto"/>
        <w:ind w:firstLine="708"/>
        <w:rPr>
          <w:rFonts w:ascii="Times New Roman" w:eastAsia="Calibri" w:hAnsi="Times New Roman" w:cs="Times New Roman"/>
          <w:color w:val="000000"/>
          <w:sz w:val="28"/>
          <w:szCs w:val="28"/>
          <w:shd w:val="clear" w:color="auto" w:fill="FFFFFF"/>
        </w:rPr>
      </w:pPr>
    </w:p>
    <w:p w:rsidR="00825C00" w:rsidRDefault="00825C00" w:rsidP="00BD2A65">
      <w:pPr>
        <w:spacing w:after="0" w:line="240" w:lineRule="auto"/>
        <w:ind w:firstLine="708"/>
        <w:rPr>
          <w:rFonts w:ascii="Times New Roman" w:eastAsia="Calibri" w:hAnsi="Times New Roman" w:cs="Times New Roman"/>
          <w:color w:val="000000"/>
          <w:sz w:val="28"/>
          <w:szCs w:val="28"/>
          <w:shd w:val="clear" w:color="auto" w:fill="FFFFFF"/>
        </w:rPr>
      </w:pPr>
    </w:p>
    <w:p w:rsidR="00825C00" w:rsidRPr="00973F3C" w:rsidRDefault="00973F3C" w:rsidP="00973F3C">
      <w:pPr>
        <w:spacing w:after="0" w:line="240" w:lineRule="auto"/>
        <w:ind w:firstLine="708"/>
        <w:rPr>
          <w:rFonts w:ascii="Times New Roman" w:eastAsia="Calibri" w:hAnsi="Times New Roman" w:cs="Times New Roman"/>
          <w:color w:val="000000"/>
          <w:sz w:val="28"/>
          <w:szCs w:val="28"/>
          <w:shd w:val="clear" w:color="auto" w:fill="FFFFFF"/>
        </w:rPr>
      </w:pPr>
      <w:r w:rsidRPr="00973F3C">
        <w:rPr>
          <w:rFonts w:ascii="Times New Roman" w:eastAsia="Calibri" w:hAnsi="Times New Roman" w:cs="Times New Roman"/>
          <w:noProof/>
          <w:color w:val="000000"/>
          <w:sz w:val="28"/>
          <w:szCs w:val="28"/>
          <w:shd w:val="clear" w:color="auto" w:fill="FFFFFF"/>
          <w:lang w:eastAsia="ru-RU"/>
        </w:rPr>
        <w:drawing>
          <wp:inline distT="0" distB="0" distL="0" distR="0">
            <wp:extent cx="3322320" cy="5908367"/>
            <wp:effectExtent l="2540" t="0" r="0" b="0"/>
            <wp:docPr id="16" name="Рисунок 16" descr="C:\Users\user\Desktop\Семинар\Альбина\А-2\IMG-20190410-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еминар\Альбина\А-2\IMG-20190410-WA004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3324904" cy="5912962"/>
                    </a:xfrm>
                    <a:prstGeom prst="rect">
                      <a:avLst/>
                    </a:prstGeom>
                    <a:noFill/>
                    <a:ln>
                      <a:noFill/>
                    </a:ln>
                  </pic:spPr>
                </pic:pic>
              </a:graphicData>
            </a:graphic>
          </wp:inline>
        </w:drawing>
      </w:r>
    </w:p>
    <w:p w:rsidR="00825C00" w:rsidRPr="00973F3C" w:rsidRDefault="00B307FF" w:rsidP="00973F3C">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Вывод:</w:t>
      </w:r>
      <w:r w:rsidRPr="00BD2A65">
        <w:rPr>
          <w:rFonts w:ascii="Times New Roman" w:eastAsia="Times New Roman" w:hAnsi="Times New Roman" w:cs="Times New Roman"/>
          <w:sz w:val="28"/>
          <w:szCs w:val="28"/>
          <w:lang w:eastAsia="ru-RU"/>
        </w:rPr>
        <w:t xml:space="preserve"> пальчиковые игры очень эмоциональные. Они увлекательны и способствуют развитию речи, творческой деятельности, вырабатывается ловкость, умение управлять своими движениями, концентрировать внимание на одном виде деятельности.</w:t>
      </w:r>
    </w:p>
    <w:p w:rsidR="00825C00" w:rsidRDefault="00825C00" w:rsidP="00DC7ADF">
      <w:pPr>
        <w:spacing w:after="0" w:line="240" w:lineRule="auto"/>
        <w:rPr>
          <w:rFonts w:ascii="Times New Roman" w:eastAsia="Times New Roman" w:hAnsi="Times New Roman" w:cs="Times New Roman"/>
          <w:bCs/>
          <w:sz w:val="28"/>
          <w:szCs w:val="28"/>
          <w:lang w:eastAsia="ru-RU"/>
        </w:rPr>
      </w:pPr>
    </w:p>
    <w:p w:rsidR="00B307FF" w:rsidRPr="00BD2A65" w:rsidRDefault="00376EA8" w:rsidP="00DC7ADF">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Cs/>
          <w:sz w:val="28"/>
          <w:szCs w:val="28"/>
          <w:lang w:eastAsia="ru-RU"/>
        </w:rPr>
        <w:t>ТВОРЧЕСКАЯ ЧАСТЬ</w:t>
      </w:r>
    </w:p>
    <w:p w:rsidR="00B307FF" w:rsidRPr="00BD2A65" w:rsidRDefault="00B307FF" w:rsidP="00DC7ADF">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i/>
          <w:iCs/>
          <w:sz w:val="28"/>
          <w:szCs w:val="28"/>
          <w:lang w:eastAsia="ru-RU"/>
        </w:rPr>
        <w:t>Работа с глиной, пластилином, соленым тестом</w:t>
      </w:r>
    </w:p>
    <w:p w:rsidR="00B307FF" w:rsidRPr="00BD2A65" w:rsidRDefault="00B307FF" w:rsidP="00DC7ADF">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i/>
          <w:iCs/>
          <w:sz w:val="28"/>
          <w:szCs w:val="28"/>
          <w:lang w:eastAsia="ru-RU"/>
        </w:rPr>
        <w:t>Работа с бумагой, картон, гофра, салфетки, ткань разной текстуры, вата</w:t>
      </w:r>
    </w:p>
    <w:p w:rsidR="00B307FF" w:rsidRPr="00BD2A65" w:rsidRDefault="00B307FF" w:rsidP="00DC7ADF">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i/>
          <w:iCs/>
          <w:sz w:val="28"/>
          <w:szCs w:val="28"/>
          <w:lang w:eastAsia="ru-RU"/>
        </w:rPr>
        <w:t xml:space="preserve">Работа с природным и бросовым материалом: желуди, шишки, орехи (грецкие, фундук), скорлупу от орехов, веточки, почки, песок, глина, листья, крупа (манная, гречневая, горох, бобы, фасоль и </w:t>
      </w:r>
      <w:proofErr w:type="spellStart"/>
      <w:r w:rsidRPr="00BD2A65">
        <w:rPr>
          <w:rFonts w:ascii="Times New Roman" w:eastAsia="Times New Roman" w:hAnsi="Times New Roman" w:cs="Times New Roman"/>
          <w:i/>
          <w:iCs/>
          <w:sz w:val="28"/>
          <w:szCs w:val="28"/>
          <w:lang w:eastAsia="ru-RU"/>
        </w:rPr>
        <w:t>пр</w:t>
      </w:r>
      <w:proofErr w:type="spellEnd"/>
      <w:r w:rsidRPr="00BD2A65">
        <w:rPr>
          <w:rFonts w:ascii="Times New Roman" w:eastAsia="Times New Roman" w:hAnsi="Times New Roman" w:cs="Times New Roman"/>
          <w:i/>
          <w:iCs/>
          <w:sz w:val="28"/>
          <w:szCs w:val="28"/>
          <w:lang w:eastAsia="ru-RU"/>
        </w:rPr>
        <w:t>), макаронные изделия, бусинки, пуговицы, крышки, яичная скорлупа и т.д.</w:t>
      </w:r>
    </w:p>
    <w:p w:rsidR="00B307FF" w:rsidRPr="00BD2A65" w:rsidRDefault="00B307FF" w:rsidP="00DC7ADF">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i/>
          <w:iCs/>
          <w:sz w:val="28"/>
          <w:szCs w:val="28"/>
          <w:lang w:eastAsia="ru-RU"/>
        </w:rPr>
        <w:t xml:space="preserve">Конструирование из разных видов конструкторов. </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Лепка из глины, пластилина или соленого теста</w:t>
      </w:r>
      <w:r w:rsidRPr="00BD2A65">
        <w:rPr>
          <w:rFonts w:ascii="Times New Roman" w:eastAsia="Times New Roman" w:hAnsi="Times New Roman" w:cs="Times New Roman"/>
          <w:sz w:val="28"/>
          <w:szCs w:val="28"/>
          <w:lang w:eastAsia="ru-RU"/>
        </w:rPr>
        <w:t xml:space="preserve">. Это очень полезно и отлично влияет на развитие мелкой моторики рук. В этом занятии хорошо развивается сила кисти и пальцев, обеспечивается сила тонуса мускулатуры рук. Причём лепить можно не только из пластилина, глины и солёного теста. Если во дворе зима – что может быть лучше снежной бабы или игр в снежки. А летом можно соорудить сказочный замок из песка или мелких камешков, прутиков или шишек. </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Изготовление поделок из бумаги</w:t>
      </w:r>
      <w:r w:rsidRPr="00BD2A65">
        <w:rPr>
          <w:rFonts w:ascii="Times New Roman" w:eastAsia="Times New Roman" w:hAnsi="Times New Roman" w:cs="Times New Roman"/>
          <w:sz w:val="28"/>
          <w:szCs w:val="28"/>
          <w:lang w:eastAsia="ru-RU"/>
        </w:rPr>
        <w:t>. Изготовление поделок из бумаги</w:t>
      </w:r>
      <w:proofErr w:type="gramStart"/>
      <w:r w:rsidRPr="00BD2A65">
        <w:rPr>
          <w:rFonts w:ascii="Times New Roman" w:eastAsia="Times New Roman" w:hAnsi="Times New Roman" w:cs="Times New Roman"/>
          <w:sz w:val="28"/>
          <w:szCs w:val="28"/>
          <w:lang w:eastAsia="ru-RU"/>
        </w:rPr>
        <w:t>, ,</w:t>
      </w:r>
      <w:proofErr w:type="gramEnd"/>
      <w:r w:rsidRPr="00BD2A65">
        <w:rPr>
          <w:rFonts w:ascii="Times New Roman" w:eastAsia="Times New Roman" w:hAnsi="Times New Roman" w:cs="Times New Roman"/>
          <w:sz w:val="28"/>
          <w:szCs w:val="28"/>
          <w:lang w:eastAsia="ru-RU"/>
        </w:rPr>
        <w:t xml:space="preserve"> вырезание ножницами, </w:t>
      </w:r>
      <w:proofErr w:type="spellStart"/>
      <w:r w:rsidRPr="00BD2A65">
        <w:rPr>
          <w:rFonts w:ascii="Times New Roman" w:eastAsia="Times New Roman" w:hAnsi="Times New Roman" w:cs="Times New Roman"/>
          <w:sz w:val="28"/>
          <w:szCs w:val="28"/>
          <w:lang w:eastAsia="ru-RU"/>
        </w:rPr>
        <w:t>сминание</w:t>
      </w:r>
      <w:proofErr w:type="spellEnd"/>
      <w:r w:rsidRPr="00BD2A65">
        <w:rPr>
          <w:rFonts w:ascii="Times New Roman" w:eastAsia="Times New Roman" w:hAnsi="Times New Roman" w:cs="Times New Roman"/>
          <w:sz w:val="28"/>
          <w:szCs w:val="28"/>
          <w:lang w:eastAsia="ru-RU"/>
        </w:rPr>
        <w:t xml:space="preserve">, разрывание и </w:t>
      </w:r>
      <w:proofErr w:type="spellStart"/>
      <w:r w:rsidRPr="00BD2A65">
        <w:rPr>
          <w:rFonts w:ascii="Times New Roman" w:eastAsia="Times New Roman" w:hAnsi="Times New Roman" w:cs="Times New Roman"/>
          <w:sz w:val="28"/>
          <w:szCs w:val="28"/>
          <w:lang w:eastAsia="ru-RU"/>
        </w:rPr>
        <w:t>надрывание</w:t>
      </w:r>
      <w:proofErr w:type="spellEnd"/>
      <w:r w:rsidRPr="00BD2A65">
        <w:rPr>
          <w:rFonts w:ascii="Times New Roman" w:eastAsia="Times New Roman" w:hAnsi="Times New Roman" w:cs="Times New Roman"/>
          <w:sz w:val="28"/>
          <w:szCs w:val="28"/>
          <w:lang w:eastAsia="ru-RU"/>
        </w:rPr>
        <w:t xml:space="preserve">, скручивание и другие виды бумажной пластики способствуют формированию координации движений кистей рук и пальчиков. По результатам таких работ можно оценить насколько развита мелкая моторика рук и движения пальчиков дошкольника. </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lastRenderedPageBreak/>
        <w:t>Изготовление поделок из природного материала</w:t>
      </w:r>
      <w:r w:rsidRPr="00BD2A65">
        <w:rPr>
          <w:rFonts w:ascii="Times New Roman" w:eastAsia="Times New Roman" w:hAnsi="Times New Roman" w:cs="Times New Roman"/>
          <w:sz w:val="28"/>
          <w:szCs w:val="28"/>
          <w:lang w:eastAsia="ru-RU"/>
        </w:rPr>
        <w:t xml:space="preserve">: шишек, желудей, соломы, семян и других доступных материалов. Кроме развития мелкой моторики рук эти занятия развивают также и воображение, фантазию ребенка. </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 xml:space="preserve">Конструирование </w:t>
      </w:r>
      <w:r w:rsidRPr="00BD2A65">
        <w:rPr>
          <w:rFonts w:ascii="Times New Roman" w:eastAsia="Times New Roman" w:hAnsi="Times New Roman" w:cs="Times New Roman"/>
          <w:sz w:val="28"/>
          <w:szCs w:val="28"/>
          <w:lang w:eastAsia="ru-RU"/>
        </w:rPr>
        <w:t>– дети создают из различных материалов (бумаги, картона, дерева, специальных строительных наборов и конструкторов) разнообразные игровые поделки (игрушки, постройки). В конструировании развивается координация кисти, логическое мышление и пространственное воображение.</w:t>
      </w:r>
      <w:r w:rsidRPr="00BD2A65">
        <w:rPr>
          <w:rFonts w:ascii="Times New Roman" w:eastAsia="Times New Roman" w:hAnsi="Times New Roman" w:cs="Times New Roman"/>
          <w:b/>
          <w:bCs/>
          <w:sz w:val="28"/>
          <w:szCs w:val="28"/>
          <w:lang w:eastAsia="ru-RU"/>
        </w:rPr>
        <w:t xml:space="preserve"> </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Рисование или раскрашивание картинок</w:t>
      </w:r>
      <w:r w:rsidRPr="00BD2A65">
        <w:rPr>
          <w:rFonts w:ascii="Times New Roman" w:eastAsia="Times New Roman" w:hAnsi="Times New Roman" w:cs="Times New Roman"/>
          <w:sz w:val="28"/>
          <w:szCs w:val="28"/>
          <w:lang w:eastAsia="ru-RU"/>
        </w:rPr>
        <w:t xml:space="preserve"> – любимое занятие дошкольников и хорошее упражнение на развитие мелкой моторики рук. Важной ролью педагога является обратить внимание на разнообразие рисунков детей и используемых техник рисования рисование пальчиками; оттиск печатками из картофеля; рисование ладошками; тычок жесткой полусухой кистью; печать поролоном; печать пробками; восковые мелки + акварель; отпечатки листьев; рисование ватными палочками). Ассортимент принадлежностей для рисования сегодня невероятно широк. Однако хотелось бы обратить ваше внимание на пальчиковые краски. В магазинах представлены как импортные, так и отечественные марки. Главным отличием пальчиковых красок от гуаши или акварели является их </w:t>
      </w:r>
      <w:proofErr w:type="spellStart"/>
      <w:r w:rsidRPr="00BD2A65">
        <w:rPr>
          <w:rFonts w:ascii="Times New Roman" w:eastAsia="Times New Roman" w:hAnsi="Times New Roman" w:cs="Times New Roman"/>
          <w:sz w:val="28"/>
          <w:szCs w:val="28"/>
          <w:lang w:eastAsia="ru-RU"/>
        </w:rPr>
        <w:t>гелевая</w:t>
      </w:r>
      <w:proofErr w:type="spellEnd"/>
      <w:r w:rsidRPr="00BD2A65">
        <w:rPr>
          <w:rFonts w:ascii="Times New Roman" w:eastAsia="Times New Roman" w:hAnsi="Times New Roman" w:cs="Times New Roman"/>
          <w:sz w:val="28"/>
          <w:szCs w:val="28"/>
          <w:lang w:eastAsia="ru-RU"/>
        </w:rPr>
        <w:t xml:space="preserve"> основа, благодаря чему ими легко рисовать на самых разных поверхностях. К достоинствам можно отнести и то, что они легко смываются с рук, одежды и рабочей поверхности. </w:t>
      </w:r>
    </w:p>
    <w:p w:rsidR="00973F3C" w:rsidRDefault="00973F3C" w:rsidP="00825C00">
      <w:pPr>
        <w:spacing w:after="0" w:line="240" w:lineRule="auto"/>
        <w:rPr>
          <w:rFonts w:ascii="Times New Roman" w:eastAsia="Times New Roman" w:hAnsi="Times New Roman" w:cs="Times New Roman"/>
          <w:bCs/>
          <w:sz w:val="28"/>
          <w:szCs w:val="28"/>
          <w:lang w:eastAsia="ru-RU"/>
        </w:rPr>
      </w:pPr>
      <w:bookmarkStart w:id="0" w:name="_GoBack"/>
      <w:bookmarkEnd w:id="0"/>
    </w:p>
    <w:p w:rsidR="006F3F8A" w:rsidRPr="00BD2A65" w:rsidRDefault="00376EA8" w:rsidP="00825C00">
      <w:pPr>
        <w:spacing w:after="0" w:line="240" w:lineRule="auto"/>
        <w:rPr>
          <w:rFonts w:ascii="Times New Roman" w:eastAsia="Times New Roman" w:hAnsi="Times New Roman" w:cs="Times New Roman"/>
          <w:bCs/>
          <w:sz w:val="28"/>
          <w:szCs w:val="28"/>
          <w:lang w:eastAsia="ru-RU"/>
        </w:rPr>
      </w:pPr>
      <w:r w:rsidRPr="00BD2A65">
        <w:rPr>
          <w:rFonts w:ascii="Times New Roman" w:eastAsia="Times New Roman" w:hAnsi="Times New Roman" w:cs="Times New Roman"/>
          <w:bCs/>
          <w:sz w:val="28"/>
          <w:szCs w:val="28"/>
          <w:lang w:eastAsia="ru-RU"/>
        </w:rPr>
        <w:t>ИТОГ</w:t>
      </w:r>
    </w:p>
    <w:p w:rsidR="00825C00" w:rsidRDefault="006F3F8A" w:rsidP="00825C00">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 </w:t>
      </w:r>
    </w:p>
    <w:p w:rsidR="006F3F8A" w:rsidRPr="00BD2A65" w:rsidRDefault="006F3F8A" w:rsidP="00825C00">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Такие игры увлекают ребенка, вызывают интерес, </w:t>
      </w:r>
      <w:r w:rsidRPr="00BD2A65">
        <w:rPr>
          <w:rFonts w:ascii="Times New Roman" w:eastAsia="Times New Roman" w:hAnsi="Times New Roman" w:cs="Times New Roman"/>
          <w:b/>
          <w:bCs/>
          <w:sz w:val="28"/>
          <w:szCs w:val="28"/>
          <w:lang w:eastAsia="ru-RU"/>
        </w:rPr>
        <w:t>развивают мелкую моторику руки</w:t>
      </w:r>
      <w:r w:rsidRPr="00BD2A65">
        <w:rPr>
          <w:rFonts w:ascii="Times New Roman" w:eastAsia="Times New Roman" w:hAnsi="Times New Roman" w:cs="Times New Roman"/>
          <w:sz w:val="28"/>
          <w:szCs w:val="28"/>
          <w:lang w:eastAsia="ru-RU"/>
        </w:rPr>
        <w:t xml:space="preserve">, аккуратность, усидчивость и умение концентрировать внимание. В процессе таких игр ребенок получает массу положительных эмоций, что очень важно для его полноценного психического </w:t>
      </w:r>
      <w:r w:rsidRPr="00BD2A65">
        <w:rPr>
          <w:rFonts w:ascii="Times New Roman" w:eastAsia="Times New Roman" w:hAnsi="Times New Roman" w:cs="Times New Roman"/>
          <w:b/>
          <w:bCs/>
          <w:sz w:val="28"/>
          <w:szCs w:val="28"/>
          <w:lang w:eastAsia="ru-RU"/>
        </w:rPr>
        <w:t>развития</w:t>
      </w:r>
      <w:r w:rsidRPr="00BD2A65">
        <w:rPr>
          <w:rFonts w:ascii="Times New Roman" w:eastAsia="Times New Roman" w:hAnsi="Times New Roman" w:cs="Times New Roman"/>
          <w:sz w:val="28"/>
          <w:szCs w:val="28"/>
          <w:lang w:eastAsia="ru-RU"/>
        </w:rPr>
        <w:t>.</w:t>
      </w:r>
    </w:p>
    <w:p w:rsidR="006F3F8A" w:rsidRPr="00BD2A65" w:rsidRDefault="006F3F8A" w:rsidP="00825C00">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Предложенные детям задания способствуют </w:t>
      </w:r>
      <w:r w:rsidRPr="00BD2A65">
        <w:rPr>
          <w:rFonts w:ascii="Times New Roman" w:eastAsia="Times New Roman" w:hAnsi="Times New Roman" w:cs="Times New Roman"/>
          <w:b/>
          <w:bCs/>
          <w:sz w:val="28"/>
          <w:szCs w:val="28"/>
          <w:lang w:eastAsia="ru-RU"/>
        </w:rPr>
        <w:t>развитию мелкой моторики</w:t>
      </w:r>
      <w:r w:rsidRPr="00BD2A65">
        <w:rPr>
          <w:rFonts w:ascii="Times New Roman" w:eastAsia="Times New Roman" w:hAnsi="Times New Roman" w:cs="Times New Roman"/>
          <w:sz w:val="28"/>
          <w:szCs w:val="28"/>
          <w:lang w:eastAsia="ru-RU"/>
        </w:rPr>
        <w:t>, речи, творческой деятельности.</w:t>
      </w:r>
    </w:p>
    <w:p w:rsidR="00B307FF" w:rsidRPr="00BD2A65" w:rsidRDefault="006F3F8A" w:rsidP="00825C00">
      <w:pPr>
        <w:spacing w:after="0"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 xml:space="preserve">Выполняя пальчиками различные упражнения, ребёнок достигает хорошего </w:t>
      </w:r>
      <w:r w:rsidRPr="00BD2A65">
        <w:rPr>
          <w:rFonts w:ascii="Times New Roman" w:eastAsia="Times New Roman" w:hAnsi="Times New Roman" w:cs="Times New Roman"/>
          <w:b/>
          <w:bCs/>
          <w:sz w:val="28"/>
          <w:szCs w:val="28"/>
          <w:lang w:eastAsia="ru-RU"/>
        </w:rPr>
        <w:t>развития мелкой моторики рук</w:t>
      </w:r>
      <w:r w:rsidRPr="00BD2A65">
        <w:rPr>
          <w:rFonts w:ascii="Times New Roman" w:eastAsia="Times New Roman" w:hAnsi="Times New Roman" w:cs="Times New Roman"/>
          <w:sz w:val="28"/>
          <w:szCs w:val="28"/>
          <w:lang w:eastAsia="ru-RU"/>
        </w:rPr>
        <w:t xml:space="preserve">, которая не только оказывает благоприятное влияние на </w:t>
      </w:r>
      <w:r w:rsidRPr="00BD2A65">
        <w:rPr>
          <w:rFonts w:ascii="Times New Roman" w:eastAsia="Times New Roman" w:hAnsi="Times New Roman" w:cs="Times New Roman"/>
          <w:b/>
          <w:bCs/>
          <w:sz w:val="28"/>
          <w:szCs w:val="28"/>
          <w:lang w:eastAsia="ru-RU"/>
        </w:rPr>
        <w:t xml:space="preserve">развитие речи </w:t>
      </w:r>
      <w:r w:rsidRPr="00BD2A65">
        <w:rPr>
          <w:rFonts w:ascii="Times New Roman" w:eastAsia="Times New Roman" w:hAnsi="Times New Roman" w:cs="Times New Roman"/>
          <w:sz w:val="28"/>
          <w:szCs w:val="28"/>
          <w:lang w:eastAsia="ru-RU"/>
        </w:rPr>
        <w:t xml:space="preserve">(так как при этом индуктивно происходит возбуждение в речевых центрах мозга, но и подготавливает ребёнка к рисованию, а в дальнейшем и к письму. Кисти рук приобретают хорошую подвижность, гибкость, исчезает скованность движений. </w:t>
      </w:r>
      <w:r w:rsidRPr="00BD2A65">
        <w:rPr>
          <w:rFonts w:ascii="Times New Roman" w:eastAsia="Times New Roman" w:hAnsi="Times New Roman" w:cs="Times New Roman"/>
          <w:b/>
          <w:bCs/>
          <w:sz w:val="28"/>
          <w:szCs w:val="28"/>
          <w:lang w:eastAsia="ru-RU"/>
        </w:rPr>
        <w:t xml:space="preserve">Развитие мелкой моторики </w:t>
      </w:r>
      <w:r w:rsidRPr="00BD2A65">
        <w:rPr>
          <w:rFonts w:ascii="Times New Roman" w:eastAsia="Times New Roman" w:hAnsi="Times New Roman" w:cs="Times New Roman"/>
          <w:i/>
          <w:iCs/>
          <w:sz w:val="28"/>
          <w:szCs w:val="28"/>
          <w:lang w:eastAsia="ru-RU"/>
        </w:rPr>
        <w:t>(гибкости и точности движений пальцев рук)</w:t>
      </w:r>
      <w:r w:rsidRPr="00BD2A65">
        <w:rPr>
          <w:rFonts w:ascii="Times New Roman" w:eastAsia="Times New Roman" w:hAnsi="Times New Roman" w:cs="Times New Roman"/>
          <w:sz w:val="28"/>
          <w:szCs w:val="28"/>
          <w:lang w:eastAsia="ru-RU"/>
        </w:rPr>
        <w:t xml:space="preserve"> и тактильной чувствительности – мощный стимул </w:t>
      </w:r>
      <w:r w:rsidRPr="00BD2A65">
        <w:rPr>
          <w:rFonts w:ascii="Times New Roman" w:eastAsia="Times New Roman" w:hAnsi="Times New Roman" w:cs="Times New Roman"/>
          <w:b/>
          <w:bCs/>
          <w:sz w:val="28"/>
          <w:szCs w:val="28"/>
          <w:lang w:eastAsia="ru-RU"/>
        </w:rPr>
        <w:t>развития у детей восприятия</w:t>
      </w:r>
      <w:r w:rsidRPr="00BD2A65">
        <w:rPr>
          <w:rFonts w:ascii="Times New Roman" w:eastAsia="Times New Roman" w:hAnsi="Times New Roman" w:cs="Times New Roman"/>
          <w:sz w:val="28"/>
          <w:szCs w:val="28"/>
          <w:lang w:eastAsia="ru-RU"/>
        </w:rPr>
        <w:t>, внимания, памяти, мышления и речи.</w:t>
      </w:r>
      <w:r w:rsidR="00DC7ADF" w:rsidRPr="00BD2A65">
        <w:rPr>
          <w:rFonts w:ascii="Times New Roman" w:eastAsia="Times New Roman" w:hAnsi="Times New Roman" w:cs="Times New Roman"/>
          <w:bCs/>
          <w:sz w:val="28"/>
          <w:szCs w:val="28"/>
          <w:lang w:eastAsia="ru-RU"/>
        </w:rPr>
        <w:t xml:space="preserve">                                                                                                                                                                           </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b/>
          <w:bCs/>
          <w:sz w:val="28"/>
          <w:szCs w:val="28"/>
          <w:lang w:eastAsia="ru-RU"/>
        </w:rPr>
        <w:t>Рефлексия</w:t>
      </w:r>
      <w:r w:rsidRPr="00BD2A65">
        <w:rPr>
          <w:rFonts w:ascii="Times New Roman" w:eastAsia="Times New Roman" w:hAnsi="Times New Roman" w:cs="Times New Roman"/>
          <w:color w:val="000000"/>
          <w:sz w:val="28"/>
          <w:szCs w:val="28"/>
          <w:lang w:eastAsia="ru-RU"/>
        </w:rPr>
        <w:t xml:space="preserve">  </w:t>
      </w:r>
    </w:p>
    <w:p w:rsidR="00B307FF" w:rsidRPr="00BD2A65" w:rsidRDefault="00B307FF" w:rsidP="00DC7ADF">
      <w:pPr>
        <w:spacing w:before="100" w:beforeAutospacing="1" w:after="100" w:afterAutospacing="1" w:line="240" w:lineRule="auto"/>
        <w:rPr>
          <w:rFonts w:ascii="Times New Roman" w:eastAsia="Times New Roman" w:hAnsi="Times New Roman" w:cs="Times New Roman"/>
          <w:sz w:val="28"/>
          <w:szCs w:val="28"/>
          <w:lang w:eastAsia="ru-RU"/>
        </w:rPr>
      </w:pPr>
      <w:r w:rsidRPr="00BD2A65">
        <w:rPr>
          <w:rFonts w:ascii="Times New Roman" w:eastAsia="Times New Roman" w:hAnsi="Times New Roman" w:cs="Times New Roman"/>
          <w:sz w:val="28"/>
          <w:szCs w:val="28"/>
          <w:lang w:eastAsia="ru-RU"/>
        </w:rPr>
        <w:t>Предлагаю участникам мастер – класса оформить дерево цветными ладошками. Рефлексия «Светофор» - зеленый – было интересно, мне понравилось, желтый – не очень интересно, красный – зря потрачено время.</w:t>
      </w:r>
    </w:p>
    <w:sectPr w:rsidR="00B307FF" w:rsidRPr="00BD2A65" w:rsidSect="00DC7ADF">
      <w:footerReference w:type="default" r:id="rId21"/>
      <w:pgSz w:w="11906" w:h="16838"/>
      <w:pgMar w:top="426"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874" w:rsidRDefault="00F66874" w:rsidP="00BD2A65">
      <w:pPr>
        <w:spacing w:after="0" w:line="240" w:lineRule="auto"/>
      </w:pPr>
      <w:r>
        <w:separator/>
      </w:r>
    </w:p>
  </w:endnote>
  <w:endnote w:type="continuationSeparator" w:id="0">
    <w:p w:rsidR="00F66874" w:rsidRDefault="00F66874" w:rsidP="00BD2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135143"/>
      <w:docPartObj>
        <w:docPartGallery w:val="Page Numbers (Bottom of Page)"/>
        <w:docPartUnique/>
      </w:docPartObj>
    </w:sdtPr>
    <w:sdtEndPr/>
    <w:sdtContent>
      <w:p w:rsidR="00BD2A65" w:rsidRDefault="00BD2A65">
        <w:pPr>
          <w:pStyle w:val="a8"/>
          <w:jc w:val="right"/>
        </w:pPr>
        <w:r>
          <w:fldChar w:fldCharType="begin"/>
        </w:r>
        <w:r>
          <w:instrText>PAGE   \* MERGEFORMAT</w:instrText>
        </w:r>
        <w:r>
          <w:fldChar w:fldCharType="separate"/>
        </w:r>
        <w:r w:rsidR="00D70690">
          <w:rPr>
            <w:noProof/>
          </w:rPr>
          <w:t>10</w:t>
        </w:r>
        <w:r>
          <w:fldChar w:fldCharType="end"/>
        </w:r>
      </w:p>
    </w:sdtContent>
  </w:sdt>
  <w:p w:rsidR="00BD2A65" w:rsidRDefault="00BD2A6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874" w:rsidRDefault="00F66874" w:rsidP="00BD2A65">
      <w:pPr>
        <w:spacing w:after="0" w:line="240" w:lineRule="auto"/>
      </w:pPr>
      <w:r>
        <w:separator/>
      </w:r>
    </w:p>
  </w:footnote>
  <w:footnote w:type="continuationSeparator" w:id="0">
    <w:p w:rsidR="00F66874" w:rsidRDefault="00F66874" w:rsidP="00BD2A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D3194"/>
    <w:multiLevelType w:val="multilevel"/>
    <w:tmpl w:val="689A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1795F"/>
    <w:multiLevelType w:val="multilevel"/>
    <w:tmpl w:val="F174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B38F9"/>
    <w:multiLevelType w:val="hybridMultilevel"/>
    <w:tmpl w:val="DCF66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2831BD"/>
    <w:multiLevelType w:val="hybridMultilevel"/>
    <w:tmpl w:val="99D8A26E"/>
    <w:lvl w:ilvl="0" w:tplc="8AA0BD48">
      <w:start w:val="1"/>
      <w:numFmt w:val="decimal"/>
      <w:lvlText w:val="%1."/>
      <w:lvlJc w:val="left"/>
      <w:pPr>
        <w:ind w:left="720" w:hanging="360"/>
      </w:pPr>
      <w:rPr>
        <w:rFonts w:hint="default"/>
        <w:i/>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C93A7E"/>
    <w:multiLevelType w:val="hybridMultilevel"/>
    <w:tmpl w:val="724A1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31B90"/>
    <w:multiLevelType w:val="hybridMultilevel"/>
    <w:tmpl w:val="46CC4FF6"/>
    <w:lvl w:ilvl="0" w:tplc="8AA0BD48">
      <w:start w:val="1"/>
      <w:numFmt w:val="decimal"/>
      <w:lvlText w:val="%1."/>
      <w:lvlJc w:val="left"/>
      <w:pPr>
        <w:ind w:left="1080" w:hanging="360"/>
      </w:pPr>
      <w:rPr>
        <w:rFonts w:hint="default"/>
        <w:i/>
        <w:sz w:val="27"/>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FF"/>
    <w:rsid w:val="000775B9"/>
    <w:rsid w:val="001F43EB"/>
    <w:rsid w:val="002D1EE5"/>
    <w:rsid w:val="00376EA8"/>
    <w:rsid w:val="006555CD"/>
    <w:rsid w:val="006F3F8A"/>
    <w:rsid w:val="007A3341"/>
    <w:rsid w:val="00825C00"/>
    <w:rsid w:val="0093118A"/>
    <w:rsid w:val="00973F3C"/>
    <w:rsid w:val="00B307FF"/>
    <w:rsid w:val="00BD2A65"/>
    <w:rsid w:val="00C973F1"/>
    <w:rsid w:val="00CD490F"/>
    <w:rsid w:val="00D70690"/>
    <w:rsid w:val="00DC7ADF"/>
    <w:rsid w:val="00DE6969"/>
    <w:rsid w:val="00E52A3D"/>
    <w:rsid w:val="00F66874"/>
    <w:rsid w:val="00FE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24C26-E383-470F-9B5A-63F50813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07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07FF"/>
    <w:rPr>
      <w:rFonts w:ascii="Tahoma" w:hAnsi="Tahoma" w:cs="Tahoma"/>
      <w:sz w:val="16"/>
      <w:szCs w:val="16"/>
    </w:rPr>
  </w:style>
  <w:style w:type="paragraph" w:styleId="a5">
    <w:name w:val="List Paragraph"/>
    <w:basedOn w:val="a"/>
    <w:uiPriority w:val="34"/>
    <w:qFormat/>
    <w:rsid w:val="001F43EB"/>
    <w:pPr>
      <w:ind w:left="720"/>
      <w:contextualSpacing/>
    </w:pPr>
  </w:style>
  <w:style w:type="paragraph" w:customStyle="1" w:styleId="c7">
    <w:name w:val="c7"/>
    <w:basedOn w:val="a"/>
    <w:rsid w:val="006555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D2A6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2A65"/>
  </w:style>
  <w:style w:type="paragraph" w:styleId="a8">
    <w:name w:val="footer"/>
    <w:basedOn w:val="a"/>
    <w:link w:val="a9"/>
    <w:uiPriority w:val="99"/>
    <w:unhideWhenUsed/>
    <w:rsid w:val="00BD2A6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2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985601">
      <w:bodyDiv w:val="1"/>
      <w:marLeft w:val="0"/>
      <w:marRight w:val="0"/>
      <w:marTop w:val="0"/>
      <w:marBottom w:val="0"/>
      <w:divBdr>
        <w:top w:val="none" w:sz="0" w:space="0" w:color="auto"/>
        <w:left w:val="none" w:sz="0" w:space="0" w:color="auto"/>
        <w:bottom w:val="none" w:sz="0" w:space="0" w:color="auto"/>
        <w:right w:val="none" w:sz="0" w:space="0" w:color="auto"/>
      </w:divBdr>
      <w:divsChild>
        <w:div w:id="317732488">
          <w:marLeft w:val="0"/>
          <w:marRight w:val="0"/>
          <w:marTop w:val="0"/>
          <w:marBottom w:val="0"/>
          <w:divBdr>
            <w:top w:val="none" w:sz="0" w:space="0" w:color="auto"/>
            <w:left w:val="none" w:sz="0" w:space="0" w:color="auto"/>
            <w:bottom w:val="none" w:sz="0" w:space="0" w:color="auto"/>
            <w:right w:val="none" w:sz="0" w:space="0" w:color="auto"/>
          </w:divBdr>
          <w:divsChild>
            <w:div w:id="2100445552">
              <w:marLeft w:val="0"/>
              <w:marRight w:val="0"/>
              <w:marTop w:val="0"/>
              <w:marBottom w:val="0"/>
              <w:divBdr>
                <w:top w:val="none" w:sz="0" w:space="0" w:color="auto"/>
                <w:left w:val="none" w:sz="0" w:space="0" w:color="auto"/>
                <w:bottom w:val="none" w:sz="0" w:space="0" w:color="auto"/>
                <w:right w:val="none" w:sz="0" w:space="0" w:color="auto"/>
              </w:divBdr>
              <w:divsChild>
                <w:div w:id="21373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4260">
          <w:marLeft w:val="0"/>
          <w:marRight w:val="0"/>
          <w:marTop w:val="0"/>
          <w:marBottom w:val="0"/>
          <w:divBdr>
            <w:top w:val="none" w:sz="0" w:space="0" w:color="auto"/>
            <w:left w:val="none" w:sz="0" w:space="0" w:color="auto"/>
            <w:bottom w:val="none" w:sz="0" w:space="0" w:color="auto"/>
            <w:right w:val="none" w:sz="0" w:space="0" w:color="auto"/>
          </w:divBdr>
        </w:div>
        <w:div w:id="28909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3030</Words>
  <Characters>17276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 Windows</cp:lastModifiedBy>
  <cp:revision>11</cp:revision>
  <cp:lastPrinted>2019-04-10T20:29:00Z</cp:lastPrinted>
  <dcterms:created xsi:type="dcterms:W3CDTF">2016-11-13T17:28:00Z</dcterms:created>
  <dcterms:modified xsi:type="dcterms:W3CDTF">2019-04-10T20:29:00Z</dcterms:modified>
</cp:coreProperties>
</file>