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CE" w:rsidRP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5420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581E0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Муниципальное бюджетное</w:t>
      </w:r>
      <w:r w:rsidRPr="00A5420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общеобразовательное учреждение</w:t>
      </w:r>
    </w:p>
    <w:p w:rsidR="00A5420D" w:rsidRPr="00A5420D" w:rsidRDefault="00A5420D" w:rsidP="00A5420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5420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A5420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581E0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="00581E0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Меусишинская</w:t>
      </w:r>
      <w:proofErr w:type="spellEnd"/>
      <w:r w:rsidR="00581E0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начальная школа-детский </w:t>
      </w:r>
      <w:r w:rsidRPr="00A5420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сад».</w:t>
      </w:r>
    </w:p>
    <w:p w:rsidR="003B71CE" w:rsidRP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395B4" wp14:editId="564325C2">
                <wp:simplePos x="0" y="0"/>
                <wp:positionH relativeFrom="column">
                  <wp:posOffset>1270</wp:posOffset>
                </wp:positionH>
                <wp:positionV relativeFrom="paragraph">
                  <wp:posOffset>405130</wp:posOffset>
                </wp:positionV>
                <wp:extent cx="6513195" cy="200914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200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420D" w:rsidRPr="00A5420D" w:rsidRDefault="00A5420D" w:rsidP="00A5420D">
                            <w:pPr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420D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Конспект открытого занятия</w:t>
                            </w:r>
                          </w:p>
                          <w:p w:rsidR="00A5420D" w:rsidRPr="00A5420D" w:rsidRDefault="00581E0A" w:rsidP="00A5420D">
                            <w:pPr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подготовительной</w:t>
                            </w:r>
                            <w:r w:rsidR="00A5420D" w:rsidRPr="00A5420D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группе</w:t>
                            </w:r>
                          </w:p>
                          <w:p w:rsidR="00A5420D" w:rsidRPr="00A5420D" w:rsidRDefault="00A5420D" w:rsidP="00A5420D">
                            <w:pPr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420D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«Роспись </w:t>
                            </w:r>
                            <w:proofErr w:type="spellStart"/>
                            <w:r w:rsidRPr="00A5420D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балхарской</w:t>
                            </w:r>
                            <w:proofErr w:type="spellEnd"/>
                            <w:r w:rsidRPr="00A5420D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керамической тарелки»</w:t>
                            </w:r>
                          </w:p>
                          <w:p w:rsidR="00A5420D" w:rsidRPr="00A5420D" w:rsidRDefault="00A5420D" w:rsidP="00A5420D">
                            <w:pPr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5420D" w:rsidRPr="00A5420D" w:rsidRDefault="00A5420D" w:rsidP="00A5420D">
                            <w:pPr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5420D" w:rsidRPr="00A5420D" w:rsidRDefault="00A5420D" w:rsidP="00A5420D">
                            <w:pPr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395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1pt;margin-top:31.9pt;width:512.85pt;height:1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" filled="f" stroked="f">
                <v:textbox>
                  <w:txbxContent>
                    <w:p w:rsidR="00A5420D" w:rsidRPr="00A5420D" w:rsidRDefault="00A5420D" w:rsidP="00A5420D">
                      <w:pPr>
                        <w:spacing w:after="0" w:line="240" w:lineRule="auto"/>
                        <w:ind w:firstLine="360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56"/>
                          <w:szCs w:val="56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420D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56"/>
                          <w:szCs w:val="56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Конспект открытого занятия</w:t>
                      </w:r>
                    </w:p>
                    <w:p w:rsidR="00A5420D" w:rsidRPr="00A5420D" w:rsidRDefault="00581E0A" w:rsidP="00A5420D">
                      <w:pPr>
                        <w:spacing w:after="0" w:line="240" w:lineRule="auto"/>
                        <w:ind w:firstLine="360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56"/>
                          <w:szCs w:val="56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56"/>
                          <w:szCs w:val="56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 подготовительной</w:t>
                      </w:r>
                      <w:r w:rsidR="00A5420D" w:rsidRPr="00A5420D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56"/>
                          <w:szCs w:val="56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группе</w:t>
                      </w:r>
                    </w:p>
                    <w:p w:rsidR="00A5420D" w:rsidRPr="00A5420D" w:rsidRDefault="00A5420D" w:rsidP="00A5420D">
                      <w:pPr>
                        <w:spacing w:after="0" w:line="240" w:lineRule="auto"/>
                        <w:ind w:firstLine="360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420D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«Роспись </w:t>
                      </w:r>
                      <w:proofErr w:type="spellStart"/>
                      <w:r w:rsidRPr="00A5420D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балхарской</w:t>
                      </w:r>
                      <w:proofErr w:type="spellEnd"/>
                      <w:r w:rsidRPr="00A5420D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керамической тарелки»</w:t>
                      </w:r>
                    </w:p>
                    <w:p w:rsidR="00A5420D" w:rsidRPr="00A5420D" w:rsidRDefault="00A5420D" w:rsidP="00A5420D">
                      <w:pPr>
                        <w:spacing w:after="0" w:line="240" w:lineRule="auto"/>
                        <w:ind w:firstLine="360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5420D" w:rsidRPr="00A5420D" w:rsidRDefault="00A5420D" w:rsidP="00A5420D">
                      <w:pPr>
                        <w:spacing w:after="0" w:line="240" w:lineRule="auto"/>
                        <w:ind w:firstLine="360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5420D" w:rsidRPr="00A5420D" w:rsidRDefault="00A5420D" w:rsidP="00A5420D">
                      <w:pPr>
                        <w:spacing w:after="0" w:line="240" w:lineRule="auto"/>
                        <w:ind w:firstLine="360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71CE" w:rsidRPr="00A5420D" w:rsidRDefault="003B71CE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B71CE" w:rsidRDefault="00711481" w:rsidP="007114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14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3B71CE" w:rsidRDefault="00A5420D" w:rsidP="00711481">
      <w:pPr>
        <w:spacing w:after="0" w:line="240" w:lineRule="auto"/>
        <w:ind w:firstLine="14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6389370" cy="34882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800" cy="3501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71CE" w:rsidRDefault="003B71CE" w:rsidP="007114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71CE" w:rsidRDefault="003B71CE" w:rsidP="007114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71CE" w:rsidRDefault="003B71CE" w:rsidP="007114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3274C" w:rsidRDefault="00711481" w:rsidP="00A542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7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Подготовила воспитатель</w:t>
      </w:r>
      <w:r w:rsidRPr="004C17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54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420D" w:rsidRPr="00A54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Магомедова Альбина </w:t>
      </w:r>
      <w:proofErr w:type="spellStart"/>
      <w:r w:rsidR="00A5420D" w:rsidRPr="00A54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Джабраиловна</w:t>
      </w:r>
      <w:proofErr w:type="spellEnd"/>
      <w:r w:rsidR="00A5420D" w:rsidRPr="00A54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420D" w:rsidRDefault="00A5420D" w:rsidP="00A5420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</w:t>
      </w:r>
    </w:p>
    <w:p w:rsid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</w:t>
      </w:r>
      <w:r w:rsidR="00B75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C17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с.Меусиша</w:t>
      </w:r>
      <w:proofErr w:type="spellEnd"/>
    </w:p>
    <w:p w:rsidR="00A5420D" w:rsidRDefault="00A5420D" w:rsidP="007114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</w:t>
      </w:r>
      <w:r w:rsidR="00B75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2021год.</w:t>
      </w:r>
    </w:p>
    <w:p w:rsidR="004D0073" w:rsidRPr="00581E0A" w:rsidRDefault="00711481" w:rsidP="00966468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D0073" w:rsidRPr="00581E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0073" w:rsidRPr="00581E0A" w:rsidRDefault="004D0073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Приобщение детей к традиционному декоративно-прикладному искусству, народным промыслам Дагестана;</w:t>
      </w:r>
    </w:p>
    <w:p w:rsidR="00711481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070FC" w:rsidRPr="00581E0A">
        <w:rPr>
          <w:rFonts w:ascii="Times New Roman" w:hAnsi="Times New Roman" w:cs="Times New Roman"/>
          <w:sz w:val="28"/>
          <w:szCs w:val="28"/>
          <w:lang w:eastAsia="ru-RU"/>
        </w:rPr>
        <w:t>овершенствовать навыки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070FC" w:rsidRPr="00581E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росписи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070FC" w:rsidRPr="00581E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балхарской</w:t>
      </w:r>
      <w:proofErr w:type="spellEnd"/>
      <w:r w:rsidR="001070FC" w:rsidRPr="00581E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посуды </w:t>
      </w:r>
      <w:r w:rsidRPr="00581E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(тарелок)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81E0A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Развивать чувство красоты предмета, его узоров.</w:t>
      </w:r>
      <w:r w:rsidR="00581E0A"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1481" w:rsidRPr="00581E0A" w:rsidRDefault="00581E0A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Развивать желание расписывать посуду, делать её красивой, выразительной, похожей на настоящую.</w:t>
      </w:r>
    </w:p>
    <w:p w:rsidR="00711481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мелкой моторики рук.</w:t>
      </w:r>
    </w:p>
    <w:p w:rsidR="00711481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Формирование художественно-практических умений и навыков;</w:t>
      </w:r>
    </w:p>
    <w:p w:rsidR="00581E0A" w:rsidRPr="00581E0A" w:rsidRDefault="00581E0A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Пополнить словарный запас детей: </w:t>
      </w:r>
      <w:proofErr w:type="spellStart"/>
      <w:r w:rsidRPr="00581E0A">
        <w:rPr>
          <w:rFonts w:ascii="Times New Roman" w:hAnsi="Times New Roman" w:cs="Times New Roman"/>
          <w:sz w:val="28"/>
          <w:szCs w:val="28"/>
          <w:lang w:eastAsia="ru-RU"/>
        </w:rPr>
        <w:t>жюлла</w:t>
      </w:r>
      <w:proofErr w:type="spellEnd"/>
      <w:r w:rsidRPr="00581E0A">
        <w:rPr>
          <w:rFonts w:ascii="Times New Roman" w:hAnsi="Times New Roman" w:cs="Times New Roman"/>
          <w:sz w:val="28"/>
          <w:szCs w:val="28"/>
          <w:lang w:eastAsia="ru-RU"/>
        </w:rPr>
        <w:t>, чара.</w:t>
      </w:r>
    </w:p>
    <w:p w:rsidR="00711481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Развитие представлений детей о родной стране, республике.</w:t>
      </w:r>
    </w:p>
    <w:p w:rsidR="00711481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Воспитание гордости за свою республику.</w:t>
      </w:r>
    </w:p>
    <w:p w:rsidR="00711481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Социализация детей через игровую деятельность </w:t>
      </w:r>
    </w:p>
    <w:p w:rsidR="00711481" w:rsidRPr="00581E0A" w:rsidRDefault="00711481" w:rsidP="009664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Формирование первичных представлений о труде взрослых, их роли в обществе и жизни каждого человека.</w:t>
      </w:r>
    </w:p>
    <w:p w:rsidR="00581E0A" w:rsidRPr="00581E0A" w:rsidRDefault="00581E0A" w:rsidP="00966468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BFC" w:rsidRDefault="00581E0A" w:rsidP="0021590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Задачи занятия:</w:t>
      </w:r>
    </w:p>
    <w:p w:rsidR="00215901" w:rsidRPr="00581E0A" w:rsidRDefault="00215901" w:rsidP="0021590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0073" w:rsidRPr="00581E0A" w:rsidRDefault="0080380F" w:rsidP="00966468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1590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Образовательная:</w:t>
      </w:r>
      <w:r w:rsidRPr="0021590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E389D" w:rsidRPr="00581E0A">
        <w:rPr>
          <w:rFonts w:ascii="Times New Roman" w:hAnsi="Times New Roman" w:cs="Times New Roman"/>
          <w:sz w:val="28"/>
          <w:szCs w:val="28"/>
          <w:lang w:eastAsia="ru-RU"/>
        </w:rPr>
        <w:t>Приобщение детей к традиционному декоративному-прикладному искусству, народным промыслам Дагестана;</w:t>
      </w:r>
    </w:p>
    <w:p w:rsidR="0080380F" w:rsidRPr="00581E0A" w:rsidRDefault="002E389D" w:rsidP="00966468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>Углубленное знакомство детей с </w:t>
      </w:r>
      <w:proofErr w:type="spellStart"/>
      <w:r w:rsidRPr="00581E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балхарской</w:t>
      </w:r>
      <w:proofErr w:type="spellEnd"/>
      <w:r w:rsidRPr="00581E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глиняной керамикой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E389D" w:rsidRPr="00581E0A" w:rsidRDefault="002E389D" w:rsidP="00966468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Рисование элементов узоров</w:t>
      </w:r>
      <w:r w:rsidRPr="00581E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1E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балхарской</w:t>
      </w:r>
      <w:proofErr w:type="spellEnd"/>
      <w:r w:rsidRPr="00581E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росписи.</w:t>
      </w:r>
    </w:p>
    <w:p w:rsidR="0080380F" w:rsidRPr="00581E0A" w:rsidRDefault="002E389D" w:rsidP="00966468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Закрепить знание основных элементов узора, роспись по керамике, учить проявлять замысел, творчество. </w:t>
      </w:r>
    </w:p>
    <w:p w:rsidR="0080380F" w:rsidRPr="00581E0A" w:rsidRDefault="0080380F" w:rsidP="00966468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E0A" w:rsidRPr="00581E0A" w:rsidRDefault="00581E0A" w:rsidP="009664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E3E9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Развивающая: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> Развивать наблюдательность, творческую способность и эстетическое восприятие окружающего, укреплять познавательные интересы детей к труду народных мастеров.</w:t>
      </w:r>
    </w:p>
    <w:p w:rsidR="003E3E92" w:rsidRDefault="003E3E92" w:rsidP="00966468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81E0A" w:rsidRPr="00581E0A" w:rsidRDefault="00581E0A" w:rsidP="009664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E3E9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Воспитательная: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у детей чувство причастности к культуре народов Дагестана, эстетическое воспитание средствами народного декоративно-прикладного искусства, развитие интереса к народной художественной культуре, воспитание патриотизма, художественного вкуса, укрепление коммуникативных способностей, умения работать в группах.</w:t>
      </w:r>
    </w:p>
    <w:p w:rsidR="003E3E92" w:rsidRPr="003E3E92" w:rsidRDefault="003E3E92" w:rsidP="00966468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81E0A" w:rsidRPr="003E3E92" w:rsidRDefault="00581E0A" w:rsidP="00966468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E3E9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Интеграция образовательных областей:</w:t>
      </w:r>
    </w:p>
    <w:p w:rsidR="0080380F" w:rsidRPr="00581E0A" w:rsidRDefault="00581E0A" w:rsidP="009664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389D" w:rsidRPr="00581E0A">
        <w:rPr>
          <w:rFonts w:ascii="Times New Roman" w:hAnsi="Times New Roman" w:cs="Times New Roman"/>
          <w:sz w:val="28"/>
          <w:szCs w:val="28"/>
          <w:lang w:eastAsia="ru-RU"/>
        </w:rPr>
        <w:t>«Речевое развитие», «</w:t>
      </w:r>
      <w:r w:rsidR="00321E40" w:rsidRPr="00581E0A"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развитие», «</w:t>
      </w:r>
      <w:r w:rsidR="002E389D"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Художественно-эстетическое развитие», </w:t>
      </w:r>
      <w:r w:rsidR="0080380F"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«Физическое развитие», </w:t>
      </w:r>
      <w:r w:rsidR="002E389D"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«Социально-коммуникативное». </w:t>
      </w:r>
    </w:p>
    <w:p w:rsidR="0080380F" w:rsidRPr="00581E0A" w:rsidRDefault="0080380F" w:rsidP="009664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389D" w:rsidRPr="00581E0A" w:rsidRDefault="002E389D" w:rsidP="009664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36E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Индивидуальная работа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 xml:space="preserve"> (оказать помощь нуждаю</w:t>
      </w:r>
      <w:r w:rsidR="00321E40" w:rsidRPr="00581E0A">
        <w:rPr>
          <w:rFonts w:ascii="Times New Roman" w:hAnsi="Times New Roman" w:cs="Times New Roman"/>
          <w:sz w:val="28"/>
          <w:szCs w:val="28"/>
          <w:lang w:eastAsia="ru-RU"/>
        </w:rPr>
        <w:t>щимся детям при росписи тарелок</w:t>
      </w:r>
      <w:r w:rsidRPr="00581E0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0380F" w:rsidRPr="00581E0A" w:rsidRDefault="0080380F" w:rsidP="009664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481" w:rsidRPr="00581E0A" w:rsidRDefault="00215901" w:rsidP="00966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321E40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декоративное рисование.</w:t>
      </w:r>
    </w:p>
    <w:p w:rsidR="00CE0BFC" w:rsidRPr="00581E0A" w:rsidRDefault="00321E40" w:rsidP="00966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711481" w:rsidRPr="00581E0A" w:rsidRDefault="00215901" w:rsidP="0096646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 </w:t>
      </w:r>
      <w:r w:rsidR="00CE0BFC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тарелочек.</w:t>
      </w: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Фоновое покрытие </w:t>
      </w:r>
      <w:r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(коричневый цвет)</w:t>
      </w:r>
      <w:r w:rsidR="00CE0BFC"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E0BFC" w:rsidRPr="00581E0A" w:rsidRDefault="00CE0BFC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D1AD1" w:rsidRDefault="00CE0BFC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Материал:</w:t>
      </w:r>
    </w:p>
    <w:p w:rsidR="00215901" w:rsidRDefault="0021590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3E92" w:rsidRDefault="003E3E92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Раздаточный: </w:t>
      </w:r>
      <w:r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глиняные тарелки, </w:t>
      </w:r>
      <w:r w:rsidRPr="003E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кисточки (тонкая и широкая), гуашь белая, две салфетки, банки с водой, подставки для кисточек </w:t>
      </w:r>
      <w:r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каждого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фартуки.</w:t>
      </w:r>
    </w:p>
    <w:p w:rsidR="003E3E92" w:rsidRDefault="003E3E92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E3E92" w:rsidRPr="003E3E92" w:rsidRDefault="00215901" w:rsidP="0096646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E3E92" w:rsidRPr="003E3E9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материал:</w:t>
      </w:r>
      <w:r w:rsidR="003E3E92" w:rsidRPr="003E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E92"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</w:t>
      </w:r>
      <w:r w:rsidR="003E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в национальных костюмах, деревянная шкатулка, о</w:t>
      </w:r>
      <w:r w:rsidR="003E3E92"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бразцы глиняных игрушек, посуды (тарелок, кувшинов), ковер, глина, гончарный круг</w:t>
      </w:r>
      <w:r w:rsidR="003E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D6A41"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изображ</w:t>
      </w:r>
      <w:r w:rsidR="00DD6A4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ение этапов работы над рисунком,</w:t>
      </w:r>
      <w:r w:rsidR="00DD6A41" w:rsidRPr="00DD6A4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6A41"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изо</w:t>
      </w:r>
      <w:r w:rsidR="00F431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бражение характерных элементов </w:t>
      </w:r>
      <w:proofErr w:type="spellStart"/>
      <w:r w:rsidR="00F431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="00DD6A41"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алхарской</w:t>
      </w:r>
      <w:proofErr w:type="spellEnd"/>
      <w:r w:rsidR="00DD6A41"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росписи тарелок.</w:t>
      </w:r>
    </w:p>
    <w:p w:rsidR="003E3E92" w:rsidRPr="003E3E92" w:rsidRDefault="003E3E92" w:rsidP="0096646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D1AD1" w:rsidRPr="003E3E92" w:rsidRDefault="003E3E92" w:rsidP="0096646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3E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2931" w:rsidRDefault="00E17C57" w:rsidP="00E17C5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="00ED5AB9" w:rsidRPr="002159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E17C57" w:rsidRDefault="00E17C57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7C57" w:rsidRPr="00215901" w:rsidRDefault="00E17C57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Организационный момент.</w:t>
      </w:r>
    </w:p>
    <w:p w:rsidR="003A6FC1" w:rsidRDefault="00E36E65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A6FC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под дагестанскую мелодию.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F1C2B" w:rsidRPr="000F1C2B" w:rsidRDefault="000F1C2B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1C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2.Основная часть.</w:t>
      </w:r>
    </w:p>
    <w:p w:rsidR="003A6FC1" w:rsidRPr="00581E0A" w:rsidRDefault="003A6FC1" w:rsidP="00966468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81E0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r w:rsidRPr="00581E0A">
        <w:rPr>
          <w:rFonts w:ascii="Times New Roman" w:hAnsi="Times New Roman" w:cs="Times New Roman"/>
          <w:color w:val="111111"/>
          <w:sz w:val="28"/>
          <w:szCs w:val="28"/>
        </w:rPr>
        <w:t>Здравствуйте, ребята</w:t>
      </w:r>
      <w:r w:rsidR="009E3FD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56378D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56378D" w:rsidRPr="00581E0A">
        <w:rPr>
          <w:rFonts w:ascii="Times New Roman" w:hAnsi="Times New Roman" w:cs="Times New Roman"/>
          <w:color w:val="111111"/>
          <w:sz w:val="28"/>
          <w:szCs w:val="28"/>
        </w:rPr>
        <w:t>осмотрите к нам на </w:t>
      </w:r>
      <w:r w:rsidR="0056378D" w:rsidRPr="00581E0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занятие пришли гости</w:t>
      </w:r>
      <w:r w:rsidR="0056378D" w:rsidRPr="00581E0A">
        <w:rPr>
          <w:rFonts w:ascii="Times New Roman" w:hAnsi="Times New Roman" w:cs="Times New Roman"/>
          <w:color w:val="111111"/>
          <w:sz w:val="28"/>
          <w:szCs w:val="28"/>
        </w:rPr>
        <w:t xml:space="preserve">, давайте поздороваемся с ними. </w:t>
      </w:r>
    </w:p>
    <w:p w:rsidR="003A6FC1" w:rsidRPr="00581E0A" w:rsidRDefault="003A6FC1" w:rsidP="009664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9E3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3FD2">
        <w:rPr>
          <w:rFonts w:ascii="Times New Roman" w:hAnsi="Times New Roman" w:cs="Times New Roman"/>
          <w:color w:val="111111"/>
          <w:sz w:val="28"/>
          <w:szCs w:val="28"/>
        </w:rPr>
        <w:t>Здравствуйте</w:t>
      </w:r>
      <w:r w:rsidR="009E3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9E3FD2" w:rsidRDefault="003A6FC1" w:rsidP="009E3F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9E3FD2">
        <w:rPr>
          <w:rFonts w:ascii="Times New Roman" w:hAnsi="Times New Roman" w:cs="Times New Roman"/>
          <w:color w:val="111111"/>
          <w:sz w:val="28"/>
          <w:szCs w:val="28"/>
        </w:rPr>
        <w:t>Садитесь ребята на стульчики.</w:t>
      </w:r>
      <w:r w:rsidR="009E3FD2" w:rsidRPr="009E3F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9E3FD2" w:rsidRDefault="009E3FD2" w:rsidP="009E3F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9E3F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В, </w:t>
      </w:r>
      <w:r w:rsidRPr="009E3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Республике мы живем?</w:t>
      </w:r>
    </w:p>
    <w:p w:rsidR="003A6FC1" w:rsidRPr="009E3FD2" w:rsidRDefault="009E3FD2" w:rsidP="009E3F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F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9E3F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еспублике Дагестан.</w:t>
      </w:r>
    </w:p>
    <w:p w:rsidR="00693640" w:rsidRDefault="009E3FD2" w:rsidP="006936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9E3F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столица нашей республики?</w:t>
      </w:r>
    </w:p>
    <w:p w:rsidR="00693640" w:rsidRDefault="00693640" w:rsidP="006936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36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Махачкала.</w:t>
      </w:r>
      <w:r w:rsidRPr="009E3F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83274C" w:rsidRPr="00693640" w:rsidRDefault="0083274C" w:rsidP="0069364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378D" w:rsidRPr="00581E0A">
        <w:rPr>
          <w:rFonts w:ascii="Times New Roman" w:hAnsi="Times New Roman" w:cs="Times New Roman"/>
          <w:color w:val="111111"/>
          <w:sz w:val="28"/>
          <w:szCs w:val="28"/>
        </w:rPr>
        <w:t>Сегодня у нас с вами необычное </w:t>
      </w:r>
      <w:r w:rsidR="0056378D" w:rsidRPr="00581E0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занятие</w:t>
      </w:r>
      <w:r w:rsidR="0056378D" w:rsidRPr="00581E0A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говорить о труде мастеров Дагестана.</w:t>
      </w:r>
    </w:p>
    <w:p w:rsidR="00693640" w:rsidRDefault="0083274C" w:rsidP="00966468">
      <w:pPr>
        <w:spacing w:after="0" w:line="240" w:lineRule="auto"/>
        <w:ind w:firstLine="360"/>
        <w:rPr>
          <w:rFonts w:asciiTheme="majorHAnsi" w:eastAsiaTheme="majorEastAsia" w:hAnsi="Calibri Light" w:cstheme="majorBidi"/>
          <w:b/>
          <w:bCs/>
          <w:shadow/>
          <w:color w:val="000000"/>
          <w:kern w:val="24"/>
          <w:sz w:val="58"/>
          <w:szCs w:val="58"/>
          <w14:shadow w14:blurRad="50800" w14:dist="38100" w14:dir="0" w14:sx="100000" w14:sy="100000" w14:kx="0" w14:ky="0" w14:algn="l">
            <w14:srgbClr w14:val="FFFFFF">
              <w14:alpha w14:val="60000"/>
            </w14:srgb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Великий поэт Расул Гамзатов сказал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93640" w:rsidRPr="00693640">
        <w:rPr>
          <w:rFonts w:asciiTheme="majorHAnsi" w:eastAsiaTheme="majorEastAsia" w:hAnsi="Calibri Light" w:cstheme="majorBidi"/>
          <w:b/>
          <w:bCs/>
          <w:shadow/>
          <w:color w:val="000000"/>
          <w:kern w:val="24"/>
          <w:sz w:val="58"/>
          <w:szCs w:val="58"/>
          <w14:shadow w14:blurRad="50800" w14:dist="38100" w14:dir="0" w14:sx="100000" w14:sy="100000" w14:kx="0" w14:ky="0" w14:algn="l">
            <w14:srgbClr w14:val="FFFFFF">
              <w14:alpha w14:val="60000"/>
            </w14:srgb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83274C" w:rsidRPr="00581E0A" w:rsidRDefault="00693640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«Дагестан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просто страна гор,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просто красивые холмы и скалы.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7261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693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 –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республика,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26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которой три сокровища</w:t>
      </w:r>
      <w:r w:rsidRPr="00693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Pr="00693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274C" w:rsidRPr="00726151" w:rsidRDefault="0083274C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61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Давайте их вспомним.</w:t>
      </w:r>
    </w:p>
    <w:p w:rsidR="0083274C" w:rsidRPr="00581E0A" w:rsidRDefault="0083274C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Первое сокровище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земля, горы и равнины.</w:t>
      </w:r>
    </w:p>
    <w:p w:rsidR="0083274C" w:rsidRPr="00581E0A" w:rsidRDefault="00E36E65" w:rsidP="00E36E6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</w:t>
      </w:r>
      <w:r w:rsidR="0083274C" w:rsidRPr="00581E0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Второе сокровище</w:t>
      </w:r>
      <w:r w:rsidR="0083274C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вода, реки, озера, море.</w:t>
      </w:r>
    </w:p>
    <w:p w:rsidR="0083274C" w:rsidRPr="00581E0A" w:rsidRDefault="00E36E65" w:rsidP="00E36E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83274C" w:rsidRPr="00581E0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Третье сокровище</w:t>
      </w:r>
      <w:r w:rsidR="0083274C" w:rsidRPr="00581E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люди</w:t>
      </w:r>
      <w:r w:rsidR="0083274C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дружба с другими народами мира и дагестанское гостеприимство.</w:t>
      </w:r>
    </w:p>
    <w:p w:rsidR="0080380F" w:rsidRPr="00581E0A" w:rsidRDefault="0080380F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274C" w:rsidRPr="00581E0A" w:rsidRDefault="0083274C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 на экран!</w:t>
      </w:r>
    </w:p>
    <w:p w:rsidR="0083274C" w:rsidRDefault="0083274C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ролика Дагестан)</w:t>
      </w:r>
    </w:p>
    <w:p w:rsidR="003553A3" w:rsidRPr="00581E0A" w:rsidRDefault="003553A3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380F" w:rsidRPr="009B3EF0" w:rsidRDefault="0083274C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A44FF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Дагестан-это не просто страна гор. Это многонациональная республика. У</w:t>
      </w:r>
      <w:r w:rsidR="00E36C44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44FF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каждого народа</w:t>
      </w:r>
      <w:r w:rsidR="00550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 язык, своя культура, свое искусство, свой национальный костюм, </w:t>
      </w:r>
      <w:r w:rsidR="00E36C44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 они живут дружно. </w:t>
      </w:r>
      <w:r w:rsidR="009B3EF0" w:rsidRPr="009B3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справедливо называют заповедником народных художественных промыслов, краем замечательных мастеров</w:t>
      </w:r>
      <w:r w:rsidR="0042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69FD" w:rsidRPr="009B3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Ремеслами в основном занимались в селах.</w:t>
      </w:r>
    </w:p>
    <w:p w:rsidR="00F43156" w:rsidRPr="009B3EF0" w:rsidRDefault="00F43156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274C" w:rsidRDefault="0080380F" w:rsidP="009B3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AF69FD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F69FD" w:rsidRPr="00581E0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вспомним известные села Дагестана</w:t>
      </w:r>
      <w:r w:rsidR="00AF69FD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EF0" w:rsidRPr="009B3EF0" w:rsidRDefault="009B3EF0" w:rsidP="009B3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274C" w:rsidRPr="00581E0A" w:rsidRDefault="009B3EF0" w:rsidP="009B3E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424A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="0083274C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</w:t>
      </w:r>
      <w:r w:rsidR="00943D30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="00424A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славится своими ювелирными изделиями, </w:t>
      </w:r>
      <w:r w:rsidR="00AF69FD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люди занимаются </w:t>
      </w:r>
      <w:r w:rsidR="001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AF69FD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обработкой золота и серебра.</w:t>
      </w:r>
    </w:p>
    <w:p w:rsidR="0083274C" w:rsidRPr="00581E0A" w:rsidRDefault="0083274C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Унцукуль</w:t>
      </w:r>
      <w:r w:rsidR="00424A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69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славится мастерами насечки и резьбы</w:t>
      </w:r>
      <w:r w:rsidR="001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274C" w:rsidRPr="00581E0A" w:rsidRDefault="0083274C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="001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Табасаран</w:t>
      </w:r>
      <w:proofErr w:type="spellEnd"/>
      <w:r w:rsidR="001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славится ковроткачеством.</w:t>
      </w:r>
    </w:p>
    <w:p w:rsidR="0083274C" w:rsidRPr="00581E0A" w:rsidRDefault="00C1695A" w:rsidP="009664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-</w:t>
      </w:r>
      <w:r w:rsidR="00424A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славится гончарным мастерством изготавливают</w:t>
      </w:r>
      <w:r w:rsidR="00943D30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изделия из глины.</w:t>
      </w:r>
    </w:p>
    <w:p w:rsidR="0083274C" w:rsidRPr="00581E0A" w:rsidRDefault="00C1695A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(посуду</w:t>
      </w:r>
      <w:r w:rsidR="0083274C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43D30" w:rsidRPr="00581E0A" w:rsidRDefault="00943D30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3156" w:rsidRDefault="0083274C" w:rsidP="00F431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(На интерактивной доске слайд – заставка четырех промыслов)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43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3156" w:rsidRDefault="00F43156" w:rsidP="00F431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3156" w:rsidRPr="00581E0A" w:rsidRDefault="00943D30" w:rsidP="00F4315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21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43156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F43156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F4315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все эти изделия перед вами. Посмотрите, какие они красивые, какие у нас люди талантливые. Когда на них смотришь, сердце переполняет чувством гордости за свой народ.</w:t>
      </w:r>
    </w:p>
    <w:p w:rsidR="00F43156" w:rsidRPr="00581E0A" w:rsidRDefault="00F43156" w:rsidP="00F4315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1C2AA4">
        <w:rPr>
          <w:rFonts w:ascii="Times New Roman" w:hAnsi="Times New Roman" w:cs="Times New Roman"/>
          <w:b/>
          <w:color w:val="111111"/>
          <w:sz w:val="28"/>
          <w:szCs w:val="28"/>
        </w:rPr>
        <w:t>Мотивация.</w:t>
      </w:r>
    </w:p>
    <w:p w:rsidR="00521B6B" w:rsidRDefault="00521B6B" w:rsidP="00F4315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</w:t>
      </w:r>
      <w:r w:rsidR="003577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воркование голубя.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231EA" w:rsidRDefault="00F43156" w:rsidP="003231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213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57736" w:rsidRPr="001C2A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521B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</w:t>
      </w:r>
      <w:r w:rsidR="00521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кто к нам прилетел?</w:t>
      </w:r>
    </w:p>
    <w:p w:rsidR="00F43156" w:rsidRPr="00581E0A" w:rsidRDefault="009213A7" w:rsidP="003231E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F43156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="00F43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Голубь</w:t>
      </w:r>
      <w:r w:rsidR="00F4315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9E5" w:rsidRDefault="009213A7" w:rsidP="003231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F43156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1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он прине</w:t>
      </w:r>
      <w:r w:rsidR="00E62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нам конверт. </w:t>
      </w:r>
    </w:p>
    <w:p w:rsidR="00092C80" w:rsidRDefault="00521B6B" w:rsidP="00B50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00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он прилетел к нам, </w:t>
      </w:r>
      <w:r w:rsidR="00527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письмом от мастеров </w:t>
      </w:r>
      <w:proofErr w:type="spellStart"/>
      <w:r w:rsidR="00527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Балхара</w:t>
      </w:r>
      <w:proofErr w:type="spellEnd"/>
      <w:r w:rsidR="00527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500AA" w:rsidRPr="00B50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2C80" w:rsidRDefault="00092C80" w:rsidP="00092C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E629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читает письмо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F1CA4" w:rsidRPr="00092C80" w:rsidRDefault="0052713C" w:rsidP="008F1C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вас мастера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приглашают в свою мастерскую, чтобы им помочь нанести узоры на тарелки. </w:t>
      </w:r>
    </w:p>
    <w:p w:rsidR="008F1CA4" w:rsidRPr="008F1CA4" w:rsidRDefault="009213A7" w:rsidP="0035773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8F1CA4" w:rsidRPr="008F1C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527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Поможем?</w:t>
      </w:r>
    </w:p>
    <w:p w:rsidR="00357736" w:rsidRDefault="009213A7" w:rsidP="008F1C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101B3A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101B3A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8F1CA4" w:rsidRDefault="008F1CA4" w:rsidP="008F1C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7736" w:rsidRDefault="009213A7" w:rsidP="008F1C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57736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357736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5773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приглашаю вас всех в увлекательное путешествие в высокогорное селение </w:t>
      </w:r>
      <w:proofErr w:type="spellStart"/>
      <w:r w:rsidR="00357736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</w:t>
      </w:r>
      <w:proofErr w:type="spellEnd"/>
      <w:r w:rsidR="0035773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01B3A" w:rsidRPr="00581E0A" w:rsidRDefault="00101B3A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3156" w:rsidRDefault="009213A7" w:rsidP="008F1C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01B3A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A611BE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вас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взяться за руки и </w:t>
      </w:r>
      <w:r w:rsidR="00F43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на ковер</w:t>
      </w:r>
      <w:r w:rsidR="009B3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-самолет</w:t>
      </w:r>
      <w:r w:rsidR="00F43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произнести волшебные слова, </w:t>
      </w:r>
      <w:r w:rsidR="00966C49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с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 w:rsidR="00DD6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01B3A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окажемся в селении </w:t>
      </w:r>
      <w:proofErr w:type="spellStart"/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</w:t>
      </w:r>
      <w:proofErr w:type="spellEnd"/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1481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F431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проговаривают слова.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1695A" w:rsidRDefault="00C1695A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695A" w:rsidRPr="00C1695A" w:rsidRDefault="00C1695A" w:rsidP="00C169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Лети-лети ковер</w:t>
      </w:r>
      <w:r w:rsidR="009B3E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самолет </w:t>
      </w: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 xml:space="preserve">      Через горы и поля</w:t>
      </w:r>
      <w:r w:rsidR="00FF1F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 xml:space="preserve">      Через реки и моря</w:t>
      </w:r>
      <w:r w:rsidR="00FF1F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Отнеси в селение</w:t>
      </w: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Балхар</w:t>
      </w:r>
      <w:proofErr w:type="spellEnd"/>
      <w:r w:rsidRPr="00C169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A611BE" w:rsidRPr="00581E0A" w:rsidRDefault="00A611BE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7396" w:rsidRPr="00581E0A" w:rsidRDefault="009213A7" w:rsidP="008F1C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7739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прибыли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селение </w:t>
      </w:r>
      <w:proofErr w:type="spellStart"/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</w:t>
      </w:r>
      <w:proofErr w:type="spellEnd"/>
      <w:r w:rsidR="00101B3A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66C49" w:rsidRPr="00581E0A" w:rsidRDefault="008F1CA4" w:rsidP="008F1C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с вами познакомимся с народным промыслом –</w:t>
      </w:r>
      <w:proofErr w:type="spellStart"/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Балхарской</w:t>
      </w:r>
      <w:proofErr w:type="spellEnd"/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керамикой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0F1D" w:rsidRDefault="009B3EF0" w:rsidP="009B3E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966C49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Селение </w:t>
      </w:r>
      <w:proofErr w:type="spellStart"/>
      <w:r w:rsidR="00F7739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r w:rsidR="00F7739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центром народной художественной керамики</w:t>
      </w:r>
      <w:r w:rsidR="0094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40F1D" w:rsidRDefault="00940F1D" w:rsidP="00940F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0F1D" w:rsidRPr="00581E0A" w:rsidRDefault="00940F1D" w:rsidP="00940F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F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213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Прошу вас, проходите в 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мастерскую!</w:t>
      </w:r>
    </w:p>
    <w:p w:rsidR="00940F1D" w:rsidRPr="00581E0A" w:rsidRDefault="00940F1D" w:rsidP="00940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(Дети, одев фартуки</w:t>
      </w:r>
      <w:r w:rsidR="00CD7586" w:rsidRPr="00CD7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становятся вокруг стола</w:t>
      </w:r>
      <w:r w:rsidR="00D43C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На столе стоит гончарный круг и глина</w:t>
      </w:r>
      <w:r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0F1D" w:rsidRPr="00581E0A" w:rsidRDefault="00940F1D" w:rsidP="00940F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Default="009213A7" w:rsidP="00940F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940F1D" w:rsidRPr="00940F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40F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0F1D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хотите посмотреть, как делаются в </w:t>
      </w:r>
      <w:proofErr w:type="spellStart"/>
      <w:r w:rsidR="00940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Балхаре</w:t>
      </w:r>
      <w:proofErr w:type="spellEnd"/>
      <w:r w:rsidR="00940F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глиняная посуда</w:t>
      </w:r>
      <w:r w:rsidR="00940F1D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40F1D" w:rsidRPr="00581E0A" w:rsidRDefault="00940F1D" w:rsidP="00940F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9213A7" w:rsidP="00940F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D43C76" w:rsidRDefault="00940F1D" w:rsidP="00940F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 видеоролика).</w:t>
      </w:r>
    </w:p>
    <w:p w:rsidR="00020E6D" w:rsidRDefault="00940F1D" w:rsidP="00D43C7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20E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43C76" w:rsidRDefault="00020E6D" w:rsidP="00D43C7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D43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гончарный круг (</w:t>
      </w:r>
      <w:proofErr w:type="spellStart"/>
      <w:r w:rsid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жюлла</w:t>
      </w:r>
      <w:proofErr w:type="spellEnd"/>
      <w:r w:rsid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D43C7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кото</w:t>
      </w:r>
      <w:r w:rsid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 делают глиняные изделия, д</w:t>
      </w:r>
      <w:r w:rsidR="00D43C7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изготовления своих изделий мастер</w:t>
      </w:r>
      <w:r w:rsid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используют специальную глину, затем </w:t>
      </w:r>
      <w:r w:rsidR="00D43C7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 изделия</w:t>
      </w:r>
      <w:r w:rsidR="00D43C76" w:rsidRP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43C7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обжигают</w:t>
      </w:r>
      <w:r w:rsid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D43C7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печи (чара). </w:t>
      </w:r>
      <w:r w:rsidR="00D43C7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Посуда окрашена в два цвета - один цвет фон, а другой узор.</w:t>
      </w:r>
      <w:r w:rsidR="00D43C76" w:rsidRPr="00D43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7B03" w:rsidRDefault="00ED7B03" w:rsidP="00D43C7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B03" w:rsidRDefault="009213A7" w:rsidP="00D43C7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D7B03" w:rsidRPr="00ED7B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ED7B03" w:rsidRPr="00ED7B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4D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Краска</w:t>
      </w:r>
      <w:r w:rsidR="00ED7B03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r w:rsidR="00ED7B03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росписи </w:t>
      </w:r>
      <w:proofErr w:type="spellStart"/>
      <w:r w:rsidR="00ED7B03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балхарских</w:t>
      </w:r>
      <w:proofErr w:type="spellEnd"/>
      <w:r w:rsidR="00ED7B03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изделий </w:t>
      </w:r>
      <w:r w:rsidR="00ED7B03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ангоб. Мы, вместо ангоба</w:t>
      </w:r>
      <w:r w:rsid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использовать</w:t>
      </w:r>
      <w:r w:rsidR="00ED7B03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0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белую гуашь</w:t>
      </w:r>
      <w:r w:rsidR="00ED7B03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D7B03" w:rsidRDefault="00ED7B03" w:rsidP="00ED7B0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D7B03" w:rsidRDefault="009213A7" w:rsidP="00ED7B0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D7B03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ED7B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D7B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CD758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r w:rsidR="00ED7B03" w:rsidRPr="00ED7B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7B03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CD7586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хотите узнать легенду про то, как в селе </w:t>
      </w:r>
      <w:proofErr w:type="spellStart"/>
      <w:r w:rsidR="00CD7586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</w:t>
      </w:r>
      <w:proofErr w:type="spellEnd"/>
      <w:r w:rsidR="00CD7586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начали заниматься керамикой</w:t>
      </w:r>
      <w:r w:rsidR="00ED7B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D7B03" w:rsidRDefault="00ED7B03" w:rsidP="00ED7B0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B03" w:rsidRPr="00581E0A" w:rsidRDefault="00ED7B03" w:rsidP="00ED7B0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B0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213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CD7586" w:rsidRPr="00ED7B03" w:rsidRDefault="00CD7586" w:rsidP="00ED7B0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D6A41" w:rsidRDefault="009213A7" w:rsidP="00940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D6A41" w:rsidRPr="00940F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D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 был в бедном селе</w:t>
      </w:r>
      <w:r w:rsidR="00DD6A41" w:rsidRP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умный, трудолюбивый, веселый </w:t>
      </w:r>
      <w:proofErr w:type="spellStart"/>
      <w:r w:rsidR="00DD6A41" w:rsidRP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Калькуччи</w:t>
      </w:r>
      <w:proofErr w:type="spellEnd"/>
      <w:r w:rsidR="00DD6A41" w:rsidRP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Заду</w:t>
      </w:r>
      <w:r w:rsidR="00CD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мался он как помочь родному селу</w:t>
      </w:r>
      <w:r w:rsidR="00DD6A41" w:rsidRP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выйти из бедности и придумал: -Глина! Глина на </w:t>
      </w:r>
      <w:r w:rsidR="0096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озере! Обрадовался </w:t>
      </w:r>
      <w:proofErr w:type="spellStart"/>
      <w:r w:rsidR="0096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Калькуч</w:t>
      </w:r>
      <w:r w:rsidR="00DD6A41" w:rsidRP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="00DD6A41" w:rsidRP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вспомнил как в детстве играли на берегу и лепили зверей, человечков, а девочки посуду для игр. Вот что нам поможет. Из красной глины будем леп</w:t>
      </w:r>
      <w:r w:rsidR="00966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посуду, а белой глиной ее ро</w:t>
      </w:r>
      <w:r w:rsidR="00DD6A41" w:rsidRP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</w:t>
      </w:r>
      <w:r w:rsid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4A1F6A" w:rsidRDefault="004A1F6A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Сделал </w:t>
      </w:r>
      <w:proofErr w:type="spellStart"/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Калькуччи</w:t>
      </w:r>
      <w:proofErr w:type="spellEnd"/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гончарный круг «</w:t>
      </w:r>
      <w:proofErr w:type="spellStart"/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жюлла</w:t>
      </w:r>
      <w:proofErr w:type="spellEnd"/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котором лепили кувшины и придумал печь «чара» где их обжигают для прочности. </w:t>
      </w:r>
      <w:proofErr w:type="spellStart"/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Кальку</w:t>
      </w:r>
      <w:r w:rsidR="00DD6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обучил гончарному делу односельчан, но почему-то именно у женщин получались самые красивые и изящные сосуды, а мужчины заготавливали хворост для обжига и торговали готовой посудой.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 этого все и началось. Так благодаря </w:t>
      </w:r>
      <w:proofErr w:type="spellStart"/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Калку</w:t>
      </w:r>
      <w:r w:rsidR="00DD6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D821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</w:t>
      </w:r>
      <w:proofErr w:type="spellEnd"/>
      <w:r w:rsidR="00D821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82128" w:rsidRPr="00D821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стал селом </w:t>
      </w:r>
      <w:r w:rsidRPr="00D821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гончаров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1C2B" w:rsidRPr="00581E0A" w:rsidRDefault="000F1C2B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1C2B" w:rsidRPr="00581E0A" w:rsidRDefault="000F1C2B" w:rsidP="000F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3F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занимайте свои рабочие места!</w:t>
      </w:r>
    </w:p>
    <w:p w:rsidR="00EA3F7C" w:rsidRPr="00581E0A" w:rsidRDefault="003A32B6" w:rsidP="000F1C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147E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за</w:t>
      </w:r>
      <w:r w:rsidR="00EA3F7C"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свои рабочие места</w:t>
      </w:r>
      <w:r w:rsidR="00FE4D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4A1F6A" w:rsidRPr="00581E0A" w:rsidRDefault="004A1F6A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80380F" w:rsidP="00966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21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основе </w:t>
      </w:r>
      <w:proofErr w:type="spellStart"/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алхарской</w:t>
      </w:r>
      <w:proofErr w:type="spellEnd"/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росписи</w:t>
      </w:r>
      <w:r w:rsidR="00820B38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лежат растительные, геометрические, зооморфные </w:t>
      </w:r>
      <w:r w:rsidR="007234FD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элементы, а так</w:t>
      </w:r>
      <w:r w:rsidR="00820B38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линия, штрих и пятно.</w:t>
      </w: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1C2B" w:rsidRDefault="00262BE5" w:rsidP="000F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3F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262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62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балхарской</w:t>
      </w:r>
      <w:proofErr w:type="spellEnd"/>
      <w:r w:rsidRPr="00262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росписи</w:t>
      </w:r>
      <w:r w:rsidR="00147EB5" w:rsidRP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7EB5" w:rsidRPr="00262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используются</w:t>
      </w:r>
      <w:r w:rsid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Pr="00262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игзагообразные, волнистые, параллельные линии, штрихи, завитки, спирали, изогнутые стебельки, изображения глаза.</w:t>
      </w:r>
      <w:r w:rsidR="000F1C2B" w:rsidRP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F1C2B" w:rsidRDefault="000F1C2B" w:rsidP="000F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чем, начать расписывать тарелки, я предлагаю немного отдохнуть, дорога была долгая и вы немного устали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1C2B" w:rsidRDefault="000F1C2B" w:rsidP="000F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32B6" w:rsidRDefault="003A32B6" w:rsidP="00963C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63C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Пальчиковая гимнастика</w:t>
      </w:r>
      <w:r w:rsidR="00963C28" w:rsidRPr="00963C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«Дом»</w:t>
      </w:r>
      <w:r w:rsidR="00963C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726151" w:rsidRPr="00963C28" w:rsidRDefault="00726151" w:rsidP="00963C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A32B6" w:rsidRPr="00F73145" w:rsidRDefault="003A32B6" w:rsidP="00726151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опушке дом стоит</w:t>
      </w:r>
      <w:r w:rsidR="00963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="00963C28" w:rsidRPr="00F7314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Сложить ладони домиком над головой)</w:t>
      </w:r>
    </w:p>
    <w:p w:rsidR="003A32B6" w:rsidRDefault="003A32B6" w:rsidP="00726151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дверях замок висит</w:t>
      </w:r>
      <w:r w:rsidR="00963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="00963C28" w:rsidRPr="007261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Сомкнуты ладони домиком над головой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A32B6" w:rsidRDefault="00F73145" w:rsidP="00726151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дверями</w:t>
      </w:r>
      <w:r w:rsidR="003A3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</w:t>
      </w:r>
      <w:r w:rsidRP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стол, (</w:t>
      </w:r>
      <w:r w:rsidRPr="007261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Накрыть ладонью правой руки кулачок левой)</w:t>
      </w:r>
    </w:p>
    <w:p w:rsidR="003A32B6" w:rsidRDefault="003A32B6" w:rsidP="00726151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круг 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часто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="00F73145" w:rsidRPr="007261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Руки перед собой, пальцы растопырены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A32B6" w:rsidRDefault="003A32B6" w:rsidP="00726151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-тук!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верь открой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</w:t>
      </w:r>
      <w:r w:rsidR="00F73145" w:rsidRPr="007261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Постучать кулачком одной ладони о другую</w:t>
      </w:r>
    </w:p>
    <w:p w:rsidR="003A32B6" w:rsidRDefault="003A32B6" w:rsidP="00726151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Заходите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злой</w:t>
      </w:r>
      <w:r w:rsidR="00F73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F73145" w:rsidRPr="007261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(Руки в стороны, ладони вверх тыльной стороной).</w:t>
      </w:r>
    </w:p>
    <w:p w:rsidR="003A32B6" w:rsidRPr="003A32B6" w:rsidRDefault="003A32B6" w:rsidP="000F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7EB5" w:rsidRDefault="00147EB5" w:rsidP="00963C2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</w:t>
      </w:r>
      <w:r w:rsidR="00711481"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посуду из глины – дети рассматривают)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C17CC" w:rsidRDefault="00147EB5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7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узор на моих 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тарелочках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использовала волнистые линии, зигзаги, штрихи, точки, кружочки, разные по размеру, звездочки, завитки, спирал</w:t>
      </w:r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листики.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F1C2B" w:rsidRPr="00581E0A" w:rsidRDefault="000F1C2B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EA3F7C" w:rsidP="00EA3F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21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напоминаю, что 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роспись начинается с центра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664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 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тарелки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различные мотивы ленточного орнамента.</w:t>
      </w:r>
    </w:p>
    <w:p w:rsidR="004C17CC" w:rsidRPr="00581E0A" w:rsidRDefault="004C17CC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147EB5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</w:t>
      </w:r>
      <w:r w:rsidR="00711481"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детям ход работы</w:t>
      </w:r>
      <w:r w:rsidR="000F1C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711481"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11481" w:rsidRPr="00581E0A" w:rsidRDefault="00711481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работают самостоятельно</w:t>
      </w:r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рисуют по коричневому фону </w:t>
      </w:r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тарелки белой гуашью </w:t>
      </w:r>
      <w:proofErr w:type="spellStart"/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балхарский</w:t>
      </w:r>
      <w:proofErr w:type="spellEnd"/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узор с моей подсказкой.</w:t>
      </w:r>
    </w:p>
    <w:p w:rsidR="00A611BE" w:rsidRPr="00581E0A" w:rsidRDefault="00A611BE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147EB5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Напоминаю, что 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роспись тарелки начинается с центра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край 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тарелки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обычно заполняется различными мотивами ленточного орнамента.</w:t>
      </w:r>
      <w:r w:rsidR="00A611BE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A611BE" w:rsidRPr="00581E0A" w:rsidRDefault="00A611BE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ходу </w:t>
      </w:r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="000F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подбадриваю</w:t>
      </w:r>
      <w:r w:rsid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детей, оказывая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индивидуальную помощь затрудняющимся</w:t>
      </w:r>
      <w:r w:rsidR="00147E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4C17CC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611BE" w:rsidRPr="00581E0A" w:rsidRDefault="00A611BE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726151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Выставка работ детей.</w:t>
      </w:r>
    </w:p>
    <w:p w:rsidR="00C6206F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один ряд с </w:t>
      </w:r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тарелочками в руках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6206F" w:rsidRPr="00581E0A" w:rsidRDefault="00C6206F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4D45" w:rsidRDefault="004C17CC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ребята, за помощь</w:t>
      </w:r>
      <w:r w:rsidR="00527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EA3F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к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расивая посуда у вас получилась! </w:t>
      </w:r>
    </w:p>
    <w:p w:rsidR="00584D45" w:rsidRDefault="00584D45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4D45" w:rsidRDefault="009213A7" w:rsidP="00584D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нам пора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возвращаться в наш детский сад.</w:t>
      </w:r>
      <w:r w:rsidR="00584D45" w:rsidRP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вас</w:t>
      </w:r>
      <w:r w:rsidR="00584D45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взяться за руки и </w:t>
      </w:r>
      <w:r w:rsid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встать на ковер и произнести волшебные слова, </w:t>
      </w:r>
      <w:r w:rsidR="00584D45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свам</w:t>
      </w:r>
      <w:r w:rsid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584D45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4D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окажемся в детском саду.</w:t>
      </w:r>
    </w:p>
    <w:p w:rsidR="00584D45" w:rsidRDefault="00584D45" w:rsidP="00584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проговаривают слова.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84D45" w:rsidRDefault="00584D45" w:rsidP="00584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4D45" w:rsidRPr="00C1695A" w:rsidRDefault="00584D45" w:rsidP="00584D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Лети-лети ковер самолет </w:t>
      </w: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 xml:space="preserve">      Через горы и поля</w:t>
      </w: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 xml:space="preserve">      Через реки и моря</w:t>
      </w:r>
      <w:r w:rsidRPr="00C169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Отнеси </w:t>
      </w:r>
      <w:r w:rsidR="003231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нас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</w:t>
      </w:r>
      <w:r w:rsidR="003231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сад.</w:t>
      </w:r>
    </w:p>
    <w:p w:rsidR="00584D45" w:rsidRPr="00581E0A" w:rsidRDefault="00584D45" w:rsidP="00584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0F1C2B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 </w:t>
      </w:r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4D45" w:rsidRDefault="00584D45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</w:t>
      </w:r>
      <w:r w:rsidR="00C6206F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вернулись 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 детский сад.</w:t>
      </w:r>
    </w:p>
    <w:p w:rsidR="00711481" w:rsidRPr="00581E0A" w:rsidRDefault="00711481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каком селении мы побывали?</w:t>
      </w:r>
    </w:p>
    <w:p w:rsidR="00711481" w:rsidRPr="00581E0A" w:rsidRDefault="00584D45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чего мы отправились</w:t>
      </w:r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селение </w:t>
      </w:r>
      <w:proofErr w:type="spellStart"/>
      <w:r w:rsidR="00711481"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</w:t>
      </w:r>
      <w:proofErr w:type="spellEnd"/>
      <w:r w:rsidR="00711481"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206F" w:rsidRPr="00581E0A" w:rsidRDefault="00C6206F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славится селение </w:t>
      </w:r>
      <w:proofErr w:type="spellStart"/>
      <w:r w:rsidRPr="00581E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Балхар</w:t>
      </w:r>
      <w:proofErr w:type="spellEnd"/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206F" w:rsidRPr="00581E0A" w:rsidRDefault="00C6206F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481" w:rsidRPr="00581E0A" w:rsidRDefault="00711481" w:rsidP="009664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обобщают знания, полученные на </w:t>
      </w:r>
      <w:r w:rsidRPr="00581E0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581E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6206F" w:rsidRPr="00581E0A" w:rsidRDefault="00B75220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11481" w:rsidRPr="00581E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C6206F" w:rsidRPr="00581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большое спасибо, вы были все молодцы. Сейчас предлагаю попрощаться с гостями и вернуться в группу. </w:t>
      </w:r>
    </w:p>
    <w:p w:rsidR="00C6206F" w:rsidRPr="00581E0A" w:rsidRDefault="00C6206F" w:rsidP="009664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581E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под дагестанскую мелодию из зала.)</w:t>
      </w:r>
    </w:p>
    <w:p w:rsidR="00C6206F" w:rsidRPr="00581E0A" w:rsidRDefault="00C6206F" w:rsidP="0096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206F" w:rsidRPr="00581E0A" w:rsidRDefault="00C6206F" w:rsidP="00966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1220" w:rsidRPr="00581E0A" w:rsidRDefault="00E81220" w:rsidP="00966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81220" w:rsidRPr="00581E0A" w:rsidSect="00A5420D">
      <w:pgSz w:w="11906" w:h="16838"/>
      <w:pgMar w:top="993" w:right="991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FFF"/>
    <w:multiLevelType w:val="hybridMultilevel"/>
    <w:tmpl w:val="58C03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2B"/>
    <w:rsid w:val="00020E6D"/>
    <w:rsid w:val="00092C80"/>
    <w:rsid w:val="000C75FD"/>
    <w:rsid w:val="000F1C2B"/>
    <w:rsid w:val="0010127F"/>
    <w:rsid w:val="00101B3A"/>
    <w:rsid w:val="001070FC"/>
    <w:rsid w:val="00147EB5"/>
    <w:rsid w:val="00171040"/>
    <w:rsid w:val="0018222B"/>
    <w:rsid w:val="001C2AA4"/>
    <w:rsid w:val="001D1AD1"/>
    <w:rsid w:val="00215901"/>
    <w:rsid w:val="00262BE5"/>
    <w:rsid w:val="002C4F00"/>
    <w:rsid w:val="002E389D"/>
    <w:rsid w:val="00321E40"/>
    <w:rsid w:val="003231EA"/>
    <w:rsid w:val="00342337"/>
    <w:rsid w:val="003553A3"/>
    <w:rsid w:val="00357736"/>
    <w:rsid w:val="00370492"/>
    <w:rsid w:val="003A32B6"/>
    <w:rsid w:val="003A6FC1"/>
    <w:rsid w:val="003B71CE"/>
    <w:rsid w:val="003E3E92"/>
    <w:rsid w:val="00424AEE"/>
    <w:rsid w:val="004A1F6A"/>
    <w:rsid w:val="004C17CC"/>
    <w:rsid w:val="004C6571"/>
    <w:rsid w:val="004D0073"/>
    <w:rsid w:val="00521B6B"/>
    <w:rsid w:val="0052713C"/>
    <w:rsid w:val="005500E3"/>
    <w:rsid w:val="0056378D"/>
    <w:rsid w:val="00581E0A"/>
    <w:rsid w:val="00584D45"/>
    <w:rsid w:val="005A44FF"/>
    <w:rsid w:val="00693640"/>
    <w:rsid w:val="00711481"/>
    <w:rsid w:val="007234FD"/>
    <w:rsid w:val="00726151"/>
    <w:rsid w:val="007718A4"/>
    <w:rsid w:val="00776605"/>
    <w:rsid w:val="007C186A"/>
    <w:rsid w:val="0080380F"/>
    <w:rsid w:val="00820B38"/>
    <w:rsid w:val="0083274C"/>
    <w:rsid w:val="008F1CA4"/>
    <w:rsid w:val="009213A7"/>
    <w:rsid w:val="00940F1D"/>
    <w:rsid w:val="00943D30"/>
    <w:rsid w:val="00963C28"/>
    <w:rsid w:val="00966468"/>
    <w:rsid w:val="00966C49"/>
    <w:rsid w:val="009937D3"/>
    <w:rsid w:val="009B3EF0"/>
    <w:rsid w:val="009E3FD2"/>
    <w:rsid w:val="00A02931"/>
    <w:rsid w:val="00A5420D"/>
    <w:rsid w:val="00A611BE"/>
    <w:rsid w:val="00AF69FD"/>
    <w:rsid w:val="00B500AA"/>
    <w:rsid w:val="00B72BBA"/>
    <w:rsid w:val="00B75220"/>
    <w:rsid w:val="00BC3DE4"/>
    <w:rsid w:val="00C1695A"/>
    <w:rsid w:val="00C6206F"/>
    <w:rsid w:val="00CD7586"/>
    <w:rsid w:val="00CE0BFC"/>
    <w:rsid w:val="00D43C76"/>
    <w:rsid w:val="00D82128"/>
    <w:rsid w:val="00DD6A41"/>
    <w:rsid w:val="00DE7202"/>
    <w:rsid w:val="00E17C57"/>
    <w:rsid w:val="00E36C44"/>
    <w:rsid w:val="00E36E65"/>
    <w:rsid w:val="00E629E5"/>
    <w:rsid w:val="00E81220"/>
    <w:rsid w:val="00EA3F7C"/>
    <w:rsid w:val="00ED5AB9"/>
    <w:rsid w:val="00ED7B03"/>
    <w:rsid w:val="00F105A6"/>
    <w:rsid w:val="00F4037D"/>
    <w:rsid w:val="00F43156"/>
    <w:rsid w:val="00F73145"/>
    <w:rsid w:val="00F77396"/>
    <w:rsid w:val="00FD034B"/>
    <w:rsid w:val="00FE4DA4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0C23"/>
  <w15:chartTrackingRefBased/>
  <w15:docId w15:val="{AD876C7C-E5CD-4D0A-B758-08A9ECC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1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481"/>
    <w:rPr>
      <w:b/>
      <w:bCs/>
    </w:rPr>
  </w:style>
  <w:style w:type="paragraph" w:styleId="a5">
    <w:name w:val="No Spacing"/>
    <w:uiPriority w:val="1"/>
    <w:qFormat/>
    <w:rsid w:val="00107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2021-03-03T07:49:00Z</dcterms:created>
  <dcterms:modified xsi:type="dcterms:W3CDTF">2021-03-21T15:57:00Z</dcterms:modified>
</cp:coreProperties>
</file>