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11" w:rsidRPr="00453511" w:rsidRDefault="00453511" w:rsidP="004535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53511">
        <w:rPr>
          <w:b/>
          <w:color w:val="000000"/>
        </w:rPr>
        <w:t>Муниципальное бюджетное общеобразовательное учреждение</w:t>
      </w:r>
    </w:p>
    <w:p w:rsidR="004C31D4" w:rsidRPr="00453511" w:rsidRDefault="00453511" w:rsidP="004535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53511">
        <w:rPr>
          <w:b/>
          <w:color w:val="000000"/>
        </w:rPr>
        <w:t>«</w:t>
      </w:r>
      <w:proofErr w:type="spellStart"/>
      <w:r w:rsidRPr="00453511">
        <w:rPr>
          <w:b/>
          <w:color w:val="000000"/>
        </w:rPr>
        <w:t>Меусишинская</w:t>
      </w:r>
      <w:proofErr w:type="spellEnd"/>
      <w:r w:rsidRPr="00453511">
        <w:rPr>
          <w:b/>
          <w:color w:val="000000"/>
        </w:rPr>
        <w:t xml:space="preserve"> начальная школа – детский сад»</w:t>
      </w:r>
    </w:p>
    <w:p w:rsidR="00453511" w:rsidRDefault="00453511" w:rsidP="0045351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53511">
        <w:rPr>
          <w:color w:val="000000"/>
          <w:sz w:val="20"/>
          <w:szCs w:val="20"/>
        </w:rPr>
        <w:t xml:space="preserve">368580, ул. Детсадовская 10, с. </w:t>
      </w:r>
      <w:proofErr w:type="spellStart"/>
      <w:r w:rsidRPr="00453511">
        <w:rPr>
          <w:color w:val="000000"/>
          <w:sz w:val="20"/>
          <w:szCs w:val="20"/>
        </w:rPr>
        <w:t>Меусиша</w:t>
      </w:r>
      <w:proofErr w:type="spellEnd"/>
      <w:r w:rsidRPr="00453511">
        <w:rPr>
          <w:color w:val="000000"/>
          <w:sz w:val="20"/>
          <w:szCs w:val="20"/>
        </w:rPr>
        <w:t xml:space="preserve">, </w:t>
      </w:r>
      <w:proofErr w:type="spellStart"/>
      <w:r w:rsidRPr="00453511">
        <w:rPr>
          <w:color w:val="000000"/>
          <w:sz w:val="20"/>
          <w:szCs w:val="20"/>
        </w:rPr>
        <w:t>Дахадаевский</w:t>
      </w:r>
      <w:proofErr w:type="spellEnd"/>
      <w:r w:rsidRPr="00453511">
        <w:rPr>
          <w:color w:val="000000"/>
          <w:sz w:val="20"/>
          <w:szCs w:val="20"/>
        </w:rPr>
        <w:t xml:space="preserve"> </w:t>
      </w:r>
      <w:proofErr w:type="spellStart"/>
      <w:r w:rsidRPr="00453511">
        <w:rPr>
          <w:color w:val="000000"/>
          <w:sz w:val="20"/>
          <w:szCs w:val="20"/>
        </w:rPr>
        <w:t>роайон</w:t>
      </w:r>
      <w:proofErr w:type="spellEnd"/>
      <w:r w:rsidRPr="00453511">
        <w:rPr>
          <w:color w:val="000000"/>
          <w:sz w:val="20"/>
          <w:szCs w:val="20"/>
        </w:rPr>
        <w:t>, Республика Дагестан</w:t>
      </w:r>
    </w:p>
    <w:p w:rsidR="00453511" w:rsidRPr="00453511" w:rsidRDefault="00453511" w:rsidP="004535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4C31D4" w:rsidRDefault="004C31D4" w:rsidP="004535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723AE" w:rsidRDefault="00F723AE" w:rsidP="004535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723AE" w:rsidRDefault="00F723AE" w:rsidP="004535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53511" w:rsidRPr="00453511" w:rsidRDefault="00F723AE" w:rsidP="00F723AE">
      <w:pPr>
        <w:pStyle w:val="a3"/>
        <w:shd w:val="clear" w:color="auto" w:fill="FFFFFF"/>
        <w:tabs>
          <w:tab w:val="left" w:pos="420"/>
          <w:tab w:val="right" w:pos="9355"/>
        </w:tabs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Принято</w:t>
      </w:r>
      <w:r>
        <w:rPr>
          <w:b/>
          <w:color w:val="000000"/>
        </w:rPr>
        <w:tab/>
      </w:r>
      <w:r w:rsidR="00453511" w:rsidRPr="00453511">
        <w:rPr>
          <w:b/>
          <w:color w:val="000000"/>
        </w:rPr>
        <w:t>Утверждено:</w:t>
      </w:r>
    </w:p>
    <w:p w:rsidR="00453511" w:rsidRPr="00453511" w:rsidRDefault="00F723AE" w:rsidP="00F723AE">
      <w:pPr>
        <w:pStyle w:val="a3"/>
        <w:shd w:val="clear" w:color="auto" w:fill="FFFFFF"/>
        <w:tabs>
          <w:tab w:val="left" w:pos="330"/>
          <w:tab w:val="right" w:pos="9355"/>
        </w:tabs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на </w:t>
      </w:r>
      <w:proofErr w:type="gramStart"/>
      <w:r>
        <w:rPr>
          <w:b/>
          <w:color w:val="000000"/>
        </w:rPr>
        <w:t>педагогическом</w:t>
      </w:r>
      <w:proofErr w:type="gramEnd"/>
      <w:r>
        <w:rPr>
          <w:b/>
          <w:color w:val="000000"/>
        </w:rPr>
        <w:tab/>
      </w:r>
      <w:r w:rsidR="00453511" w:rsidRPr="00453511">
        <w:rPr>
          <w:b/>
          <w:color w:val="000000"/>
        </w:rPr>
        <w:t>Директор МБОУ</w:t>
      </w:r>
    </w:p>
    <w:p w:rsidR="00453511" w:rsidRPr="00453511" w:rsidRDefault="00F723AE" w:rsidP="00F723AE">
      <w:pPr>
        <w:pStyle w:val="a3"/>
        <w:shd w:val="clear" w:color="auto" w:fill="FFFFFF"/>
        <w:tabs>
          <w:tab w:val="left" w:pos="495"/>
          <w:tab w:val="right" w:pos="9355"/>
        </w:tabs>
        <w:spacing w:before="0" w:beforeAutospacing="0" w:after="0" w:afterAutospacing="0"/>
        <w:rPr>
          <w:b/>
          <w:color w:val="000000"/>
        </w:rPr>
      </w:pPr>
      <w:proofErr w:type="gramStart"/>
      <w:r>
        <w:rPr>
          <w:b/>
          <w:color w:val="000000"/>
        </w:rPr>
        <w:t>совете</w:t>
      </w:r>
      <w:proofErr w:type="gramEnd"/>
      <w:r>
        <w:rPr>
          <w:b/>
          <w:color w:val="000000"/>
        </w:rPr>
        <w:tab/>
      </w:r>
      <w:r w:rsidR="00453511" w:rsidRPr="00453511">
        <w:rPr>
          <w:b/>
          <w:color w:val="000000"/>
        </w:rPr>
        <w:t>«</w:t>
      </w:r>
      <w:proofErr w:type="spellStart"/>
      <w:r w:rsidR="00453511" w:rsidRPr="00453511">
        <w:rPr>
          <w:b/>
          <w:color w:val="000000"/>
        </w:rPr>
        <w:t>Меусишинская</w:t>
      </w:r>
      <w:proofErr w:type="spellEnd"/>
      <w:r w:rsidR="00453511" w:rsidRPr="00453511">
        <w:rPr>
          <w:b/>
          <w:color w:val="000000"/>
        </w:rPr>
        <w:t xml:space="preserve"> НШ – ДС»</w:t>
      </w:r>
    </w:p>
    <w:p w:rsidR="00453511" w:rsidRPr="00453511" w:rsidRDefault="00F723AE" w:rsidP="00F723AE">
      <w:pPr>
        <w:pStyle w:val="a3"/>
        <w:shd w:val="clear" w:color="auto" w:fill="FFFFFF"/>
        <w:tabs>
          <w:tab w:val="left" w:pos="225"/>
          <w:tab w:val="right" w:pos="9355"/>
        </w:tabs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Протокол №__</w:t>
      </w:r>
      <w:r>
        <w:rPr>
          <w:b/>
          <w:color w:val="000000"/>
        </w:rPr>
        <w:tab/>
      </w:r>
      <w:r w:rsidR="00453511" w:rsidRPr="00453511">
        <w:rPr>
          <w:b/>
          <w:color w:val="000000"/>
        </w:rPr>
        <w:t>___/</w:t>
      </w:r>
      <w:proofErr w:type="spellStart"/>
      <w:r w:rsidR="00453511" w:rsidRPr="00453511">
        <w:rPr>
          <w:b/>
          <w:color w:val="000000"/>
        </w:rPr>
        <w:t>Гасайниев</w:t>
      </w:r>
      <w:proofErr w:type="spellEnd"/>
      <w:r w:rsidR="00453511" w:rsidRPr="00453511">
        <w:rPr>
          <w:b/>
          <w:color w:val="000000"/>
        </w:rPr>
        <w:t xml:space="preserve"> Т.Г./</w:t>
      </w:r>
    </w:p>
    <w:p w:rsidR="00453511" w:rsidRPr="00453511" w:rsidRDefault="00F723AE" w:rsidP="00F723AE">
      <w:pPr>
        <w:pStyle w:val="a3"/>
        <w:shd w:val="clear" w:color="auto" w:fill="FFFFFF"/>
        <w:tabs>
          <w:tab w:val="left" w:pos="345"/>
          <w:tab w:val="right" w:pos="9355"/>
        </w:tabs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от «__» ________ 2021г.</w:t>
      </w:r>
      <w:r>
        <w:rPr>
          <w:b/>
          <w:color w:val="000000"/>
        </w:rPr>
        <w:tab/>
      </w:r>
      <w:r w:rsidR="00453511" w:rsidRPr="00453511">
        <w:rPr>
          <w:b/>
          <w:color w:val="000000"/>
        </w:rPr>
        <w:t>от «___» _______________ 2021г.</w:t>
      </w:r>
    </w:p>
    <w:p w:rsidR="00453511" w:rsidRPr="00453511" w:rsidRDefault="00453511" w:rsidP="004535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31D4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br/>
      </w: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Pr="00453511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53511" w:rsidRDefault="00453511" w:rsidP="004C31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473AB" wp14:editId="38463AF7">
                <wp:simplePos x="0" y="0"/>
                <wp:positionH relativeFrom="column">
                  <wp:posOffset>1609725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2159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453511" w:rsidRPr="00F723AE" w:rsidRDefault="00453511" w:rsidP="00453511">
                            <w:pPr>
                              <w:pStyle w:val="a3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23AE">
                              <w:rPr>
                                <w:rStyle w:val="a4"/>
                                <w:caps/>
                                <w:color w:val="5B9BD5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ПОЛОЖЕНИЕ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26.75pt;margin-top: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" filled="f" stroked="f">
                <v:textbox style="mso-fit-shape-to-text:t">
                  <w:txbxContent>
                    <w:p w:rsidR="00453511" w:rsidRPr="00F723AE" w:rsidRDefault="00453511" w:rsidP="00453511">
                      <w:pPr>
                        <w:pStyle w:val="a3"/>
                        <w:shd w:val="clear" w:color="auto" w:fill="FFFFFF"/>
                        <w:spacing w:after="0"/>
                        <w:jc w:val="center"/>
                        <w:rPr>
                          <w:b/>
                          <w:bCs/>
                          <w:caps/>
                          <w:color w:val="5B9BD5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F723AE">
                        <w:rPr>
                          <w:rStyle w:val="a4"/>
                          <w:caps/>
                          <w:color w:val="5B9BD5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ПОЛОЖЕНИЕ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4C31D4" w:rsidRPr="00453511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8CF55" wp14:editId="1826D76F">
                <wp:simplePos x="0" y="0"/>
                <wp:positionH relativeFrom="column">
                  <wp:posOffset>400050</wp:posOffset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444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3AE" w:rsidRPr="00F723AE" w:rsidRDefault="00F723AE" w:rsidP="00F723AE">
                            <w:pPr>
                              <w:pStyle w:val="a3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44"/>
                                <w:szCs w:val="4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23AE">
                              <w:rPr>
                                <w:rStyle w:val="a4"/>
                                <w:caps/>
                                <w:color w:val="5B9BD5" w:themeColor="accent1"/>
                                <w:sz w:val="44"/>
                                <w:szCs w:val="4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о Совете по питанию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31.5pt;margin-top:1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" filled="f" stroked="f">
                <v:textbox style="mso-fit-shape-to-text:t">
                  <w:txbxContent>
                    <w:p w:rsidR="00F723AE" w:rsidRPr="00F723AE" w:rsidRDefault="00F723AE" w:rsidP="00F723AE">
                      <w:pPr>
                        <w:pStyle w:val="a3"/>
                        <w:shd w:val="clear" w:color="auto" w:fill="FFFFFF"/>
                        <w:spacing w:after="0"/>
                        <w:jc w:val="center"/>
                        <w:rPr>
                          <w:b/>
                          <w:bCs/>
                          <w:caps/>
                          <w:color w:val="5B9BD5" w:themeColor="accent1"/>
                          <w:sz w:val="44"/>
                          <w:szCs w:val="4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F723AE">
                        <w:rPr>
                          <w:rStyle w:val="a4"/>
                          <w:caps/>
                          <w:color w:val="5B9BD5" w:themeColor="accent1"/>
                          <w:sz w:val="44"/>
                          <w:szCs w:val="4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о Совете по питанию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31D4" w:rsidRPr="00453511">
        <w:rPr>
          <w:color w:val="000000"/>
        </w:rPr>
        <w:t> </w:t>
      </w: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723AE" w:rsidRPr="00F723AE" w:rsidRDefault="00F723AE" w:rsidP="00F723AE">
      <w:pPr>
        <w:pStyle w:val="a3"/>
        <w:shd w:val="clear" w:color="auto" w:fill="FFFFFF"/>
        <w:tabs>
          <w:tab w:val="left" w:pos="2760"/>
        </w:tabs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ab/>
      </w:r>
      <w:r w:rsidRPr="00F723AE">
        <w:rPr>
          <w:b/>
          <w:color w:val="000000"/>
        </w:rPr>
        <w:t xml:space="preserve">с. </w:t>
      </w:r>
      <w:proofErr w:type="spellStart"/>
      <w:r w:rsidRPr="00F723AE">
        <w:rPr>
          <w:b/>
          <w:color w:val="000000"/>
        </w:rPr>
        <w:t>Меусиша</w:t>
      </w:r>
      <w:proofErr w:type="spellEnd"/>
      <w:r w:rsidRPr="00F723AE">
        <w:rPr>
          <w:b/>
          <w:color w:val="000000"/>
        </w:rPr>
        <w:t>, 2021г.</w:t>
      </w:r>
    </w:p>
    <w:p w:rsidR="00F723AE" w:rsidRDefault="00F723AE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lastRenderedPageBreak/>
        <w:t> 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rStyle w:val="a4"/>
          <w:color w:val="000000"/>
        </w:rPr>
        <w:t>1. Общие положения.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1.1. Положение о Совете по п</w:t>
      </w:r>
      <w:r w:rsidR="00B7143A">
        <w:rPr>
          <w:color w:val="000000"/>
        </w:rPr>
        <w:t>итанию МБОУ «</w:t>
      </w:r>
      <w:proofErr w:type="spellStart"/>
      <w:r w:rsidR="00B7143A">
        <w:rPr>
          <w:color w:val="000000"/>
        </w:rPr>
        <w:t>Меусишинская</w:t>
      </w:r>
      <w:proofErr w:type="spellEnd"/>
      <w:r w:rsidR="00B7143A">
        <w:rPr>
          <w:color w:val="000000"/>
        </w:rPr>
        <w:t xml:space="preserve"> начальная школа – детский сад» </w:t>
      </w:r>
      <w:proofErr w:type="spellStart"/>
      <w:r w:rsidR="00B7143A">
        <w:rPr>
          <w:color w:val="000000"/>
        </w:rPr>
        <w:t>Дахадаевского</w:t>
      </w:r>
      <w:proofErr w:type="spellEnd"/>
      <w:r w:rsidR="00B7143A">
        <w:rPr>
          <w:color w:val="000000"/>
        </w:rPr>
        <w:t xml:space="preserve"> района </w:t>
      </w:r>
      <w:r w:rsidRPr="00453511">
        <w:rPr>
          <w:color w:val="000000"/>
        </w:rPr>
        <w:t>(далее «школа</w:t>
      </w:r>
      <w:r w:rsidR="00B7143A">
        <w:rPr>
          <w:color w:val="000000"/>
        </w:rPr>
        <w:t xml:space="preserve"> - сад</w:t>
      </w:r>
      <w:r w:rsidRPr="00453511">
        <w:rPr>
          <w:color w:val="000000"/>
        </w:rPr>
        <w:t>») разработано на основе Закона Российской Федерации «Об образовании в Российской Федерации», Устава общеобразовательного учреждения.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1.2. 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 xml:space="preserve">1.3.   Совет по питанию является общественным органом, который создан с целью оказания практической помощи школе в организации и осуществлении административно-общественного </w:t>
      </w:r>
      <w:proofErr w:type="gramStart"/>
      <w:r w:rsidRPr="00453511">
        <w:rPr>
          <w:color w:val="000000"/>
        </w:rPr>
        <w:t>контроля  за</w:t>
      </w:r>
      <w:proofErr w:type="gramEnd"/>
      <w:r w:rsidRPr="00453511">
        <w:rPr>
          <w:color w:val="000000"/>
        </w:rPr>
        <w:t xml:space="preserve"> организацией и качеством питания детей в школе.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 xml:space="preserve">1.4.  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</w:t>
      </w:r>
      <w:proofErr w:type="gramStart"/>
      <w:r w:rsidRPr="00453511">
        <w:rPr>
          <w:color w:val="000000"/>
        </w:rPr>
        <w:t>обучающихся</w:t>
      </w:r>
      <w:proofErr w:type="gramEnd"/>
      <w:r w:rsidRPr="00453511">
        <w:rPr>
          <w:color w:val="000000"/>
        </w:rPr>
        <w:t>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1.5. Положение о  Совете по питанию принимается на неопределенный срок.</w:t>
      </w:r>
      <w:r w:rsidRPr="00453511">
        <w:rPr>
          <w:color w:val="000000"/>
        </w:rPr>
        <w:br/>
        <w:t>Изменения и дополнения к Положению принимаются в составе новой редакции Положения Педагогическим советом  и утверждаются директором. После принятия новой редакции Положения предыдущая редакция утрачивает силу.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rStyle w:val="a4"/>
          <w:color w:val="000000"/>
        </w:rPr>
        <w:t>2. Структура Совета по питанию.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2.1. Совет по питанию включает в себя постоянно действующую группу из числа сотрудников школы и представителей общественности (членов родительского комитета, Совета школы, Детского совета). Общее количество членов Совета по питанию – не менее 5  человек.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2.2. Председателем Совета по питанию является директор школы. Из числа членов Совета по питанию назначается заместитель председателя Совета по питанию.</w:t>
      </w:r>
    </w:p>
    <w:p w:rsidR="00B7143A" w:rsidRDefault="004C31D4" w:rsidP="00B714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2.3.</w:t>
      </w:r>
      <w:r w:rsidRPr="00B7143A">
        <w:rPr>
          <w:b/>
          <w:color w:val="000000"/>
        </w:rPr>
        <w:t xml:space="preserve"> В состав Совета по питанию входят:</w:t>
      </w:r>
    </w:p>
    <w:p w:rsidR="004C31D4" w:rsidRPr="00453511" w:rsidRDefault="004C31D4" w:rsidP="00B714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директор школы;</w:t>
      </w:r>
    </w:p>
    <w:p w:rsidR="004C31D4" w:rsidRPr="00453511" w:rsidRDefault="004C31D4" w:rsidP="00B714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медицинская сестра;</w:t>
      </w:r>
    </w:p>
    <w:p w:rsidR="004C31D4" w:rsidRPr="00453511" w:rsidRDefault="004C31D4" w:rsidP="00B714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сотрудник, курирующий питание учащихся в школе;</w:t>
      </w:r>
    </w:p>
    <w:p w:rsidR="004C31D4" w:rsidRPr="00453511" w:rsidRDefault="004C31D4" w:rsidP="00B714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представитель педагогической общественности;</w:t>
      </w:r>
    </w:p>
    <w:p w:rsidR="004C31D4" w:rsidRPr="00453511" w:rsidRDefault="004C31D4" w:rsidP="00B714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представитель родительской общественности;</w:t>
      </w:r>
    </w:p>
    <w:p w:rsidR="004C31D4" w:rsidRPr="00453511" w:rsidRDefault="004C31D4" w:rsidP="00B714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 xml:space="preserve">представитель Совета школы, представляющий интересы </w:t>
      </w:r>
      <w:proofErr w:type="gramStart"/>
      <w:r w:rsidRPr="00453511">
        <w:rPr>
          <w:color w:val="000000"/>
        </w:rPr>
        <w:t>обучающихся</w:t>
      </w:r>
      <w:proofErr w:type="gramEnd"/>
      <w:r w:rsidRPr="00453511">
        <w:rPr>
          <w:color w:val="000000"/>
        </w:rPr>
        <w:t>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2.4.Для ведения протокола заседаний Совета по питанию из его членов избирается секретарь.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2.5. Совет по питанию собирается не реже 1 раза в  месяц.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2.6.Решения на заседании  Совета по питанию принимаются большинством голосов от присутствующих членов Совета.</w:t>
      </w:r>
    </w:p>
    <w:p w:rsidR="004C31D4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2.7. Состав Совета по питанию утверждается приказом  директора школы сроком на 1 год.</w:t>
      </w:r>
    </w:p>
    <w:p w:rsidR="00B7143A" w:rsidRPr="00453511" w:rsidRDefault="00B7143A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rStyle w:val="a4"/>
          <w:color w:val="000000"/>
        </w:rPr>
        <w:t>3. Основные задачи работы Совета по питанию.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 xml:space="preserve">3.1. </w:t>
      </w:r>
      <w:proofErr w:type="gramStart"/>
      <w:r w:rsidRPr="00453511">
        <w:rPr>
          <w:color w:val="000000"/>
        </w:rPr>
        <w:t>Реализация государственно-общественного руководства обеспечением</w:t>
      </w:r>
      <w:r w:rsidRPr="00453511">
        <w:rPr>
          <w:color w:val="000000"/>
        </w:rPr>
        <w:br/>
        <w:t>обучающихся питанием, соответствующего 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3.2. Осуществление постоянного  анализа состояния организации питания в школе.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3.4. Координация деятельности школы и поставщиков продуктов (по вопросам питания).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 xml:space="preserve">3.5. </w:t>
      </w:r>
      <w:proofErr w:type="gramStart"/>
      <w:r w:rsidRPr="00453511">
        <w:rPr>
          <w:color w:val="000000"/>
        </w:rPr>
        <w:t>Реализация социальных гарантий обучающимся, относящихся к категориям, имеющих право на получение льготного питания.</w:t>
      </w:r>
      <w:proofErr w:type="gramEnd"/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lastRenderedPageBreak/>
        <w:t>3.6.Содействие предупреждению (профилактике) среди обучающихся инфекционных и неинфекционных заболеваний, связанных с фактором питания.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3.7. Организация пропаганды принципов здорового и полноценного питания.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rStyle w:val="a4"/>
          <w:color w:val="000000"/>
        </w:rPr>
        <w:t>4. Компетенция Совета по питанию.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 xml:space="preserve">4.1. </w:t>
      </w:r>
      <w:proofErr w:type="gramStart"/>
      <w:r w:rsidRPr="00453511">
        <w:rPr>
          <w:color w:val="000000"/>
        </w:rPr>
        <w:t>Общественный совет по питанию осуществляет руководство организацией питания обучающихся в школе  на платной и льготной основах.</w:t>
      </w:r>
      <w:proofErr w:type="gramEnd"/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 xml:space="preserve">4.2. </w:t>
      </w:r>
      <w:r w:rsidRPr="00B7143A">
        <w:rPr>
          <w:b/>
          <w:color w:val="000000"/>
        </w:rPr>
        <w:t>К компетенции Совета по питанию относятся:</w:t>
      </w:r>
    </w:p>
    <w:p w:rsidR="004C31D4" w:rsidRPr="00453511" w:rsidRDefault="004C31D4" w:rsidP="00B714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изучение состояния организации питания в общеобразовательном    учреждении;</w:t>
      </w:r>
    </w:p>
    <w:p w:rsidR="004C31D4" w:rsidRPr="00453511" w:rsidRDefault="004C31D4" w:rsidP="00B714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разработка предложений по улучшению системы организации питания за счет средств бюджета и средств родительской доли.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rStyle w:val="a4"/>
          <w:color w:val="000000"/>
        </w:rPr>
        <w:t>5. Права, обязанности и ответственность Совета по питанию.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5.1. Решения совета по питанию должны быть законными и обоснованными. Решения совета по питанию, принятые в пределах его компетенции являются обязательными для исполнения всеми участниками образовательного процесса. О решениях, принятых советом по питанию, ставятся в известность педагогические работники, обучающиеся, родители (законные представители).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 xml:space="preserve">5.2. </w:t>
      </w:r>
      <w:r w:rsidRPr="00B7143A">
        <w:rPr>
          <w:b/>
          <w:color w:val="000000"/>
        </w:rPr>
        <w:t>Совет по питанию имеет право:</w:t>
      </w:r>
    </w:p>
    <w:p w:rsidR="004C31D4" w:rsidRPr="00453511" w:rsidRDefault="004C31D4" w:rsidP="00B714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обсуждать вопросы, касающиеся организации питания в общеобразовательном учреждении, в том числе подготовки и утверждения списка учащихся льготной категории;</w:t>
      </w:r>
    </w:p>
    <w:p w:rsidR="004C31D4" w:rsidRPr="00453511" w:rsidRDefault="004C31D4" w:rsidP="00B714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предлагать директору школы планы мероприятий по совершенствованию организации питания;</w:t>
      </w:r>
    </w:p>
    <w:p w:rsidR="004C31D4" w:rsidRPr="00453511" w:rsidRDefault="004C31D4" w:rsidP="00B714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участвовать в проведении контрольных мероприятий, связанных с организацией питания и деятельностью пищеблока;</w:t>
      </w:r>
    </w:p>
    <w:p w:rsidR="004C31D4" w:rsidRPr="00453511" w:rsidRDefault="004C31D4" w:rsidP="00B714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</w:t>
      </w:r>
    </w:p>
    <w:p w:rsidR="004C31D4" w:rsidRPr="00453511" w:rsidRDefault="004C31D4" w:rsidP="00B714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давать рекомендации, направленные на улучшение питания в школе;</w:t>
      </w:r>
    </w:p>
    <w:p w:rsidR="004C31D4" w:rsidRPr="00453511" w:rsidRDefault="004C31D4" w:rsidP="00B714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 xml:space="preserve">5.3. </w:t>
      </w:r>
      <w:r w:rsidRPr="00B7143A">
        <w:rPr>
          <w:b/>
          <w:color w:val="000000"/>
        </w:rPr>
        <w:t>Совет п</w:t>
      </w:r>
      <w:r w:rsidR="00B7143A">
        <w:rPr>
          <w:b/>
          <w:color w:val="000000"/>
        </w:rPr>
        <w:t>о питанию несет ответственность:</w:t>
      </w:r>
    </w:p>
    <w:p w:rsidR="004C31D4" w:rsidRPr="00453511" w:rsidRDefault="004C31D4" w:rsidP="00B7143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за соблюдение в процессе организации питания в образовательном учреждении действующего законодательства;</w:t>
      </w:r>
    </w:p>
    <w:p w:rsidR="004C31D4" w:rsidRPr="00453511" w:rsidRDefault="004C31D4" w:rsidP="00B7143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за соблюдение гарантий прав обучающихся и их родителей (законных представителей);</w:t>
      </w:r>
    </w:p>
    <w:p w:rsidR="004C31D4" w:rsidRPr="00453511" w:rsidRDefault="004C31D4" w:rsidP="00B7143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за компетентность принимаемых организационно-управленческих решений;</w:t>
      </w:r>
    </w:p>
    <w:p w:rsidR="004C31D4" w:rsidRPr="00453511" w:rsidRDefault="004C31D4" w:rsidP="00B7143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за информирование родителей (законных представителей) обучающихся через информационный стенд.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rStyle w:val="a4"/>
          <w:color w:val="000000"/>
        </w:rPr>
        <w:t>6. Делопроизводство Совета по питанию.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6.1. Протоколы заседаний Совета по питанию записываются секретарем в журнале протоколов заседаний Совета по питанию. Каждый протокол подписывается секретарем совета.</w:t>
      </w:r>
    </w:p>
    <w:p w:rsidR="004C31D4" w:rsidRPr="00453511" w:rsidRDefault="004C31D4" w:rsidP="004C31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3511">
        <w:rPr>
          <w:color w:val="000000"/>
        </w:rPr>
        <w:t>6.2. Книга протоколов заседаний  Совета по питанию хранится в делах Совета. Нумерация протоколов ведется от начала учебного года.</w:t>
      </w:r>
    </w:p>
    <w:p w:rsidR="002532A7" w:rsidRDefault="002532A7"/>
    <w:sectPr w:rsidR="00253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3A" w:rsidRDefault="00B7143A" w:rsidP="00B7143A">
      <w:pPr>
        <w:spacing w:after="0" w:line="240" w:lineRule="auto"/>
      </w:pPr>
      <w:r>
        <w:separator/>
      </w:r>
    </w:p>
  </w:endnote>
  <w:endnote w:type="continuationSeparator" w:id="0">
    <w:p w:rsidR="00B7143A" w:rsidRDefault="00B7143A" w:rsidP="00B7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3A" w:rsidRDefault="00B7143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66144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7143A" w:rsidRDefault="00B714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143A" w:rsidRDefault="00B7143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3A" w:rsidRDefault="00B714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3A" w:rsidRDefault="00B7143A" w:rsidP="00B7143A">
      <w:pPr>
        <w:spacing w:after="0" w:line="240" w:lineRule="auto"/>
      </w:pPr>
      <w:r>
        <w:separator/>
      </w:r>
    </w:p>
  </w:footnote>
  <w:footnote w:type="continuationSeparator" w:id="0">
    <w:p w:rsidR="00B7143A" w:rsidRDefault="00B7143A" w:rsidP="00B7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3A" w:rsidRDefault="00B714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3A" w:rsidRDefault="00B7143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3A" w:rsidRDefault="00B714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5C"/>
      </v:shape>
    </w:pict>
  </w:numPicBullet>
  <w:abstractNum w:abstractNumId="0">
    <w:nsid w:val="0E865E1A"/>
    <w:multiLevelType w:val="hybridMultilevel"/>
    <w:tmpl w:val="F28A19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2699B"/>
    <w:multiLevelType w:val="hybridMultilevel"/>
    <w:tmpl w:val="39B087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03E8B"/>
    <w:multiLevelType w:val="hybridMultilevel"/>
    <w:tmpl w:val="DC207A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F032A"/>
    <w:multiLevelType w:val="multilevel"/>
    <w:tmpl w:val="3326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F813FE"/>
    <w:multiLevelType w:val="multilevel"/>
    <w:tmpl w:val="65140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4C4B82"/>
    <w:multiLevelType w:val="hybridMultilevel"/>
    <w:tmpl w:val="09789A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14429"/>
    <w:multiLevelType w:val="multilevel"/>
    <w:tmpl w:val="5CEE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5155D7"/>
    <w:multiLevelType w:val="multilevel"/>
    <w:tmpl w:val="DE667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0F"/>
    <w:rsid w:val="002532A7"/>
    <w:rsid w:val="00453511"/>
    <w:rsid w:val="004C31D4"/>
    <w:rsid w:val="009F5C0F"/>
    <w:rsid w:val="00B7143A"/>
    <w:rsid w:val="00F7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1D4"/>
    <w:rPr>
      <w:b/>
      <w:bCs/>
    </w:rPr>
  </w:style>
  <w:style w:type="paragraph" w:styleId="a5">
    <w:name w:val="header"/>
    <w:basedOn w:val="a"/>
    <w:link w:val="a6"/>
    <w:uiPriority w:val="99"/>
    <w:unhideWhenUsed/>
    <w:rsid w:val="00B7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143A"/>
  </w:style>
  <w:style w:type="paragraph" w:styleId="a7">
    <w:name w:val="footer"/>
    <w:basedOn w:val="a"/>
    <w:link w:val="a8"/>
    <w:uiPriority w:val="99"/>
    <w:unhideWhenUsed/>
    <w:rsid w:val="00B7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1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1D4"/>
    <w:rPr>
      <w:b/>
      <w:bCs/>
    </w:rPr>
  </w:style>
  <w:style w:type="paragraph" w:styleId="a5">
    <w:name w:val="header"/>
    <w:basedOn w:val="a"/>
    <w:link w:val="a6"/>
    <w:uiPriority w:val="99"/>
    <w:unhideWhenUsed/>
    <w:rsid w:val="00B7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143A"/>
  </w:style>
  <w:style w:type="paragraph" w:styleId="a7">
    <w:name w:val="footer"/>
    <w:basedOn w:val="a"/>
    <w:link w:val="a8"/>
    <w:uiPriority w:val="99"/>
    <w:unhideWhenUsed/>
    <w:rsid w:val="00B7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873</Words>
  <Characters>4979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5555</cp:lastModifiedBy>
  <cp:revision>6</cp:revision>
  <dcterms:created xsi:type="dcterms:W3CDTF">2021-10-03T16:08:00Z</dcterms:created>
  <dcterms:modified xsi:type="dcterms:W3CDTF">2001-12-31T23:41:00Z</dcterms:modified>
</cp:coreProperties>
</file>