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723" w:rsidRPr="001D676A" w:rsidRDefault="009B3AF4" w:rsidP="009B3AF4">
      <w:pPr>
        <w:pStyle w:val="Default"/>
        <w:jc w:val="center"/>
        <w:rPr>
          <w:rFonts w:ascii="Times New Roman" w:hAnsi="Times New Roman" w:cs="Times New Roman"/>
          <w:b/>
          <w:bCs/>
          <w:color w:val="auto"/>
          <w:sz w:val="28"/>
          <w:szCs w:val="28"/>
        </w:rPr>
      </w:pPr>
      <w:r w:rsidRPr="001D676A">
        <w:rPr>
          <w:rFonts w:ascii="Times New Roman" w:hAnsi="Times New Roman" w:cs="Times New Roman"/>
          <w:b/>
          <w:bCs/>
          <w:color w:val="auto"/>
          <w:sz w:val="28"/>
          <w:szCs w:val="28"/>
        </w:rPr>
        <w:t>1.</w:t>
      </w:r>
      <w:r w:rsidR="008F1723" w:rsidRPr="001D676A">
        <w:rPr>
          <w:rFonts w:ascii="Times New Roman" w:hAnsi="Times New Roman" w:cs="Times New Roman"/>
          <w:b/>
          <w:bCs/>
          <w:color w:val="auto"/>
          <w:sz w:val="28"/>
          <w:szCs w:val="28"/>
        </w:rPr>
        <w:t>Пояснительная записка.</w:t>
      </w:r>
    </w:p>
    <w:p w:rsidR="00F12CB0" w:rsidRPr="001D676A" w:rsidRDefault="00F12CB0" w:rsidP="009B3AF4">
      <w:pPr>
        <w:pStyle w:val="Default"/>
        <w:rPr>
          <w:rFonts w:ascii="Times New Roman" w:hAnsi="Times New Roman" w:cs="Times New Roman"/>
          <w:color w:val="auto"/>
          <w:sz w:val="28"/>
          <w:szCs w:val="28"/>
        </w:rPr>
      </w:pPr>
    </w:p>
    <w:p w:rsidR="009B3AF4" w:rsidRPr="001D676A" w:rsidRDefault="009B3AF4" w:rsidP="009B3AF4">
      <w:pPr>
        <w:spacing w:line="240" w:lineRule="auto"/>
        <w:rPr>
          <w:rFonts w:ascii="Times New Roman" w:hAnsi="Times New Roman" w:cs="Times New Roman"/>
          <w:sz w:val="28"/>
          <w:szCs w:val="28"/>
        </w:rPr>
      </w:pPr>
      <w:r w:rsidRPr="001D676A">
        <w:rPr>
          <w:rFonts w:ascii="Times New Roman" w:hAnsi="Times New Roman" w:cs="Times New Roman"/>
          <w:sz w:val="28"/>
          <w:szCs w:val="28"/>
        </w:rPr>
        <w:t>Программа разработана в соответствии с требованиями Федерального государственного образовательного стандарта начального общего образования, планируемых результатов начального общего образования.</w:t>
      </w:r>
    </w:p>
    <w:p w:rsidR="009B3AF4" w:rsidRPr="001D676A" w:rsidRDefault="009B3AF4" w:rsidP="009B3AF4">
      <w:pPr>
        <w:spacing w:line="240" w:lineRule="auto"/>
        <w:rPr>
          <w:rFonts w:ascii="Times New Roman" w:hAnsi="Times New Roman" w:cs="Times New Roman"/>
          <w:b/>
          <w:sz w:val="28"/>
          <w:szCs w:val="28"/>
          <w:u w:val="single"/>
        </w:rPr>
      </w:pPr>
      <w:r w:rsidRPr="001D676A">
        <w:rPr>
          <w:rFonts w:ascii="Times New Roman" w:hAnsi="Times New Roman" w:cs="Times New Roman"/>
          <w:b/>
          <w:sz w:val="28"/>
          <w:szCs w:val="28"/>
          <w:u w:val="single"/>
        </w:rPr>
        <w:t>Нормативные документы, обеспечивающие реализацию программы:</w:t>
      </w:r>
    </w:p>
    <w:p w:rsidR="009B3AF4" w:rsidRPr="001D676A" w:rsidRDefault="009B3AF4" w:rsidP="001D676A">
      <w:pPr>
        <w:spacing w:after="0" w:line="240" w:lineRule="auto"/>
        <w:rPr>
          <w:rFonts w:ascii="Times New Roman" w:hAnsi="Times New Roman" w:cs="Times New Roman"/>
          <w:sz w:val="28"/>
          <w:szCs w:val="28"/>
        </w:rPr>
      </w:pPr>
      <w:r w:rsidRPr="001D676A">
        <w:rPr>
          <w:rFonts w:ascii="Times New Roman" w:hAnsi="Times New Roman" w:cs="Times New Roman"/>
          <w:sz w:val="28"/>
          <w:szCs w:val="28"/>
        </w:rPr>
        <w:t>1.Закон  «Об образовании  в  РФ» от 29.12.2012 г. № 273-ФЗ.</w:t>
      </w:r>
    </w:p>
    <w:p w:rsidR="009B3AF4" w:rsidRPr="001D676A" w:rsidRDefault="009B3AF4" w:rsidP="001D676A">
      <w:pPr>
        <w:spacing w:after="0" w:line="240" w:lineRule="auto"/>
        <w:rPr>
          <w:rFonts w:ascii="Times New Roman" w:hAnsi="Times New Roman" w:cs="Times New Roman"/>
          <w:sz w:val="28"/>
          <w:szCs w:val="28"/>
        </w:rPr>
      </w:pPr>
      <w:r w:rsidRPr="001D676A">
        <w:rPr>
          <w:rFonts w:ascii="Times New Roman" w:hAnsi="Times New Roman" w:cs="Times New Roman"/>
          <w:sz w:val="28"/>
          <w:szCs w:val="28"/>
        </w:rPr>
        <w:t>2.«Гигиенические требования к условиям обучения в общеобразовательных учреждениях» (Санитарно-эпидемиологические правила и нормативы — Сан ПиН 2.4.2.2821-02 — Утверждены постановлением Минздрава России от 29.12.2010 г. № 189).</w:t>
      </w:r>
    </w:p>
    <w:p w:rsidR="009B3AF4" w:rsidRPr="001D676A" w:rsidRDefault="009B3AF4" w:rsidP="001D676A">
      <w:pPr>
        <w:spacing w:after="0" w:line="240" w:lineRule="auto"/>
        <w:rPr>
          <w:rFonts w:ascii="Times New Roman" w:hAnsi="Times New Roman" w:cs="Times New Roman"/>
          <w:sz w:val="28"/>
          <w:szCs w:val="28"/>
        </w:rPr>
      </w:pPr>
      <w:r w:rsidRPr="001D676A">
        <w:rPr>
          <w:rFonts w:ascii="Times New Roman" w:hAnsi="Times New Roman" w:cs="Times New Roman"/>
          <w:sz w:val="28"/>
          <w:szCs w:val="28"/>
        </w:rPr>
        <w:t>3.  Федеральный государственный образовательный  стандарт начального общего образования</w:t>
      </w:r>
    </w:p>
    <w:p w:rsidR="009B3AF4" w:rsidRPr="001D676A" w:rsidRDefault="009B3AF4" w:rsidP="001D676A">
      <w:pPr>
        <w:spacing w:after="0" w:line="240" w:lineRule="auto"/>
        <w:rPr>
          <w:rFonts w:ascii="Times New Roman" w:hAnsi="Times New Roman" w:cs="Times New Roman"/>
          <w:sz w:val="28"/>
          <w:szCs w:val="28"/>
        </w:rPr>
      </w:pPr>
      <w:r w:rsidRPr="001D676A">
        <w:rPr>
          <w:rFonts w:ascii="Times New Roman" w:hAnsi="Times New Roman" w:cs="Times New Roman"/>
          <w:sz w:val="28"/>
          <w:szCs w:val="28"/>
        </w:rPr>
        <w:t>4.Федеральный перечень учебников от 20</w:t>
      </w:r>
      <w:r w:rsidR="00BE2136" w:rsidRPr="001D676A">
        <w:rPr>
          <w:rFonts w:ascii="Times New Roman" w:hAnsi="Times New Roman" w:cs="Times New Roman"/>
          <w:sz w:val="28"/>
          <w:szCs w:val="28"/>
        </w:rPr>
        <w:t>01</w:t>
      </w:r>
      <w:r w:rsidRPr="001D676A">
        <w:rPr>
          <w:rFonts w:ascii="Times New Roman" w:hAnsi="Times New Roman" w:cs="Times New Roman"/>
          <w:sz w:val="28"/>
          <w:szCs w:val="28"/>
        </w:rPr>
        <w:t>г</w:t>
      </w:r>
    </w:p>
    <w:p w:rsidR="009B3AF4" w:rsidRPr="001D676A" w:rsidRDefault="009B3AF4" w:rsidP="001D676A">
      <w:pPr>
        <w:spacing w:after="0" w:line="240" w:lineRule="auto"/>
        <w:rPr>
          <w:rFonts w:ascii="Times New Roman" w:hAnsi="Times New Roman" w:cs="Times New Roman"/>
          <w:sz w:val="28"/>
          <w:szCs w:val="28"/>
        </w:rPr>
      </w:pPr>
    </w:p>
    <w:p w:rsidR="009B3AF4" w:rsidRPr="001D676A" w:rsidRDefault="009B3AF4" w:rsidP="009B3AF4">
      <w:pPr>
        <w:spacing w:after="0" w:line="240" w:lineRule="auto"/>
        <w:ind w:firstLine="709"/>
        <w:rPr>
          <w:rFonts w:ascii="Times New Roman" w:hAnsi="Times New Roman" w:cs="Times New Roman"/>
          <w:sz w:val="28"/>
          <w:szCs w:val="28"/>
        </w:rPr>
      </w:pPr>
      <w:r w:rsidRPr="001D676A">
        <w:rPr>
          <w:rFonts w:ascii="Times New Roman" w:hAnsi="Times New Roman" w:cs="Times New Roman"/>
          <w:sz w:val="28"/>
          <w:szCs w:val="28"/>
        </w:rPr>
        <w:t xml:space="preserve">В основу </w:t>
      </w:r>
      <w:r w:rsidRPr="001D676A">
        <w:rPr>
          <w:rFonts w:ascii="Times New Roman" w:hAnsi="Times New Roman" w:cs="Times New Roman"/>
          <w:i/>
          <w:sz w:val="28"/>
          <w:szCs w:val="28"/>
        </w:rPr>
        <w:t xml:space="preserve">внеурочной деятельности </w:t>
      </w:r>
      <w:r w:rsidRPr="001D676A">
        <w:rPr>
          <w:rFonts w:ascii="Times New Roman" w:hAnsi="Times New Roman" w:cs="Times New Roman"/>
          <w:sz w:val="28"/>
          <w:szCs w:val="28"/>
        </w:rPr>
        <w:t xml:space="preserve">«Занимательная </w:t>
      </w:r>
      <w:r w:rsidR="00D82D0C" w:rsidRPr="001D676A">
        <w:rPr>
          <w:rFonts w:ascii="Times New Roman" w:hAnsi="Times New Roman" w:cs="Times New Roman"/>
          <w:sz w:val="28"/>
          <w:szCs w:val="28"/>
        </w:rPr>
        <w:t>грамматика</w:t>
      </w:r>
      <w:r w:rsidRPr="001D676A">
        <w:rPr>
          <w:rFonts w:ascii="Times New Roman" w:hAnsi="Times New Roman" w:cs="Times New Roman"/>
          <w:sz w:val="28"/>
          <w:szCs w:val="28"/>
        </w:rPr>
        <w:t xml:space="preserve">» для </w:t>
      </w:r>
      <w:r w:rsidR="00511B57" w:rsidRPr="001D676A">
        <w:rPr>
          <w:rFonts w:ascii="Times New Roman" w:hAnsi="Times New Roman" w:cs="Times New Roman"/>
          <w:sz w:val="28"/>
          <w:szCs w:val="28"/>
        </w:rPr>
        <w:t>3</w:t>
      </w:r>
      <w:r w:rsidRPr="001D676A">
        <w:rPr>
          <w:rFonts w:ascii="Times New Roman" w:hAnsi="Times New Roman" w:cs="Times New Roman"/>
          <w:sz w:val="28"/>
          <w:szCs w:val="28"/>
        </w:rPr>
        <w:t xml:space="preserve"> класса положена программа авторов</w:t>
      </w:r>
      <w:r w:rsidR="001D676A" w:rsidRPr="001D676A">
        <w:rPr>
          <w:rFonts w:ascii="Times New Roman" w:hAnsi="Times New Roman" w:cs="Times New Roman"/>
          <w:sz w:val="28"/>
          <w:szCs w:val="28"/>
        </w:rPr>
        <w:t xml:space="preserve"> </w:t>
      </w:r>
      <w:r w:rsidRPr="001D676A">
        <w:rPr>
          <w:rFonts w:ascii="Times New Roman" w:hAnsi="Times New Roman" w:cs="Times New Roman"/>
          <w:sz w:val="28"/>
          <w:szCs w:val="28"/>
        </w:rPr>
        <w:t xml:space="preserve"> </w:t>
      </w:r>
      <w:r w:rsidR="001D676A" w:rsidRPr="001D676A">
        <w:rPr>
          <w:rFonts w:ascii="Times New Roman" w:hAnsi="Times New Roman" w:cs="Times New Roman"/>
          <w:sz w:val="28"/>
          <w:szCs w:val="28"/>
        </w:rPr>
        <w:t xml:space="preserve">В.П. Канакиной  и  В. Г. Горецкого </w:t>
      </w:r>
      <w:r w:rsidRPr="001D676A">
        <w:rPr>
          <w:rFonts w:ascii="Times New Roman" w:hAnsi="Times New Roman" w:cs="Times New Roman"/>
          <w:sz w:val="28"/>
          <w:szCs w:val="28"/>
        </w:rPr>
        <w:t xml:space="preserve">рекомендованной МО и науки РФ в соответствии с требованиями ФГОС </w:t>
      </w:r>
    </w:p>
    <w:p w:rsidR="009B3AF4" w:rsidRPr="001D676A" w:rsidRDefault="009B3AF4" w:rsidP="009B3AF4">
      <w:pPr>
        <w:pStyle w:val="a4"/>
        <w:spacing w:line="240" w:lineRule="auto"/>
        <w:ind w:left="0" w:firstLine="360"/>
        <w:rPr>
          <w:rFonts w:ascii="Times New Roman" w:hAnsi="Times New Roman"/>
          <w:sz w:val="28"/>
          <w:szCs w:val="28"/>
        </w:rPr>
      </w:pPr>
      <w:r w:rsidRPr="001D676A">
        <w:rPr>
          <w:rStyle w:val="c1"/>
          <w:rFonts w:ascii="Times New Roman" w:hAnsi="Times New Roman"/>
          <w:sz w:val="28"/>
          <w:szCs w:val="28"/>
        </w:rPr>
        <w:t xml:space="preserve">Программа «Занимательная </w:t>
      </w:r>
      <w:r w:rsidR="00D82D0C" w:rsidRPr="001D676A">
        <w:rPr>
          <w:rStyle w:val="c1"/>
          <w:rFonts w:ascii="Times New Roman" w:hAnsi="Times New Roman"/>
          <w:sz w:val="28"/>
          <w:szCs w:val="28"/>
        </w:rPr>
        <w:t>грамматика</w:t>
      </w:r>
      <w:r w:rsidRPr="001D676A">
        <w:rPr>
          <w:rStyle w:val="c1"/>
          <w:rFonts w:ascii="Times New Roman" w:hAnsi="Times New Roman"/>
          <w:sz w:val="28"/>
          <w:szCs w:val="28"/>
        </w:rPr>
        <w:t>» входит во внеурочную деятельность по направлению «Общеинтеллектуальное развитие личности».  </w:t>
      </w:r>
    </w:p>
    <w:p w:rsidR="009B3AF4" w:rsidRPr="001D676A" w:rsidRDefault="009B3AF4" w:rsidP="00D82D0C">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hAnsi="Times New Roman" w:cs="Times New Roman"/>
          <w:b/>
          <w:i/>
          <w:sz w:val="28"/>
          <w:szCs w:val="28"/>
        </w:rPr>
        <w:t>Цель курса</w:t>
      </w:r>
      <w:r w:rsidRPr="001D676A">
        <w:rPr>
          <w:rFonts w:ascii="Times New Roman" w:hAnsi="Times New Roman" w:cs="Times New Roman"/>
          <w:i/>
          <w:sz w:val="28"/>
          <w:szCs w:val="28"/>
        </w:rPr>
        <w:t xml:space="preserve"> внеурочной деятельности «Занимательная </w:t>
      </w:r>
      <w:r w:rsidR="00D82D0C" w:rsidRPr="001D676A">
        <w:rPr>
          <w:rFonts w:ascii="Times New Roman" w:hAnsi="Times New Roman" w:cs="Times New Roman"/>
          <w:i/>
          <w:sz w:val="28"/>
          <w:szCs w:val="28"/>
        </w:rPr>
        <w:t>грамматика</w:t>
      </w:r>
      <w:r w:rsidRPr="001D676A">
        <w:rPr>
          <w:rFonts w:ascii="Times New Roman" w:hAnsi="Times New Roman" w:cs="Times New Roman"/>
          <w:i/>
          <w:sz w:val="28"/>
          <w:szCs w:val="28"/>
        </w:rPr>
        <w:t>»</w:t>
      </w:r>
      <w:r w:rsidRPr="001D676A">
        <w:rPr>
          <w:rFonts w:ascii="Times New Roman" w:hAnsi="Times New Roman" w:cs="Times New Roman"/>
          <w:sz w:val="28"/>
          <w:szCs w:val="28"/>
        </w:rPr>
        <w:t xml:space="preserve">: </w:t>
      </w:r>
      <w:r w:rsidR="00D82D0C" w:rsidRPr="001D676A">
        <w:rPr>
          <w:rFonts w:ascii="Times New Roman" w:eastAsia="Times New Roman" w:hAnsi="Times New Roman" w:cs="Times New Roman"/>
          <w:sz w:val="28"/>
          <w:szCs w:val="28"/>
          <w:lang w:eastAsia="ru-RU"/>
        </w:rPr>
        <w:t>расширить, углубить и закрепить у младших школьников знания по русскому языку, показать обучающимся, что грамматика не свод скучных и трудных правил для запоминания, а увлекательное путешествие по русскому языку на разных ступенях обучения.</w:t>
      </w:r>
      <w:r w:rsidR="00D82D0C" w:rsidRPr="001D676A">
        <w:rPr>
          <w:rFonts w:ascii="Times New Roman" w:hAnsi="Times New Roman" w:cs="Times New Roman"/>
          <w:sz w:val="28"/>
          <w:szCs w:val="28"/>
          <w:shd w:val="clear" w:color="auto" w:fill="FFFFFF"/>
        </w:rPr>
        <w:t xml:space="preserve"> Формирование позитивного эмоционально-ценностного отношения к русскому языку, убеждения в необходимости и возможности его грамотного использования.</w:t>
      </w:r>
    </w:p>
    <w:p w:rsidR="009B3AF4" w:rsidRPr="001D676A" w:rsidRDefault="009B3AF4" w:rsidP="001D676A">
      <w:pPr>
        <w:spacing w:after="0" w:line="240" w:lineRule="auto"/>
        <w:rPr>
          <w:rFonts w:ascii="Times New Roman" w:hAnsi="Times New Roman" w:cs="Times New Roman"/>
          <w:b/>
          <w:i/>
          <w:sz w:val="28"/>
          <w:szCs w:val="28"/>
        </w:rPr>
      </w:pPr>
      <w:r w:rsidRPr="001D676A">
        <w:rPr>
          <w:rFonts w:ascii="Times New Roman" w:hAnsi="Times New Roman" w:cs="Times New Roman"/>
          <w:b/>
          <w:i/>
          <w:sz w:val="28"/>
          <w:szCs w:val="28"/>
        </w:rPr>
        <w:t>Задачи курса:</w:t>
      </w:r>
    </w:p>
    <w:p w:rsidR="00D82D0C" w:rsidRPr="001D676A" w:rsidRDefault="00D82D0C" w:rsidP="001D676A">
      <w:pPr>
        <w:pStyle w:val="Default"/>
        <w:rPr>
          <w:rFonts w:ascii="Times New Roman" w:eastAsia="Calibri" w:hAnsi="Times New Roman" w:cs="Times New Roman"/>
          <w:b/>
          <w:color w:val="auto"/>
          <w:sz w:val="28"/>
          <w:szCs w:val="28"/>
        </w:rPr>
      </w:pPr>
      <w:r w:rsidRPr="001D676A">
        <w:rPr>
          <w:rFonts w:ascii="Times New Roman" w:eastAsia="Calibri" w:hAnsi="Times New Roman" w:cs="Times New Roman"/>
          <w:b/>
          <w:color w:val="auto"/>
          <w:sz w:val="28"/>
          <w:szCs w:val="28"/>
        </w:rPr>
        <w:t>Обучающие:</w:t>
      </w:r>
    </w:p>
    <w:p w:rsidR="00D82D0C" w:rsidRPr="001D676A" w:rsidRDefault="00D82D0C" w:rsidP="00D82D0C">
      <w:pPr>
        <w:pStyle w:val="Default"/>
        <w:rPr>
          <w:rFonts w:ascii="Times New Roman" w:eastAsia="Calibri" w:hAnsi="Times New Roman" w:cs="Times New Roman"/>
          <w:color w:val="auto"/>
          <w:sz w:val="28"/>
          <w:szCs w:val="28"/>
        </w:rPr>
      </w:pPr>
      <w:r w:rsidRPr="001D676A">
        <w:rPr>
          <w:rFonts w:ascii="Times New Roman" w:eastAsia="Calibri" w:hAnsi="Times New Roman" w:cs="Times New Roman"/>
          <w:color w:val="auto"/>
          <w:sz w:val="28"/>
          <w:szCs w:val="28"/>
        </w:rPr>
        <w:t>развитие  интереса к русскому языку как к учебному предмету;</w:t>
      </w:r>
    </w:p>
    <w:p w:rsidR="00D82D0C" w:rsidRPr="001D676A" w:rsidRDefault="00D82D0C" w:rsidP="00D82D0C">
      <w:pPr>
        <w:pStyle w:val="Default"/>
        <w:rPr>
          <w:rFonts w:ascii="Times New Roman" w:eastAsia="Calibri" w:hAnsi="Times New Roman" w:cs="Times New Roman"/>
          <w:color w:val="auto"/>
          <w:sz w:val="28"/>
          <w:szCs w:val="28"/>
        </w:rPr>
      </w:pPr>
      <w:r w:rsidRPr="001D676A">
        <w:rPr>
          <w:rFonts w:ascii="Times New Roman" w:eastAsia="Calibri" w:hAnsi="Times New Roman" w:cs="Times New Roman"/>
          <w:color w:val="auto"/>
          <w:sz w:val="28"/>
          <w:szCs w:val="28"/>
        </w:rPr>
        <w:t>приобретение знаний, умений, навыков по грамматике русского языка;</w:t>
      </w:r>
    </w:p>
    <w:p w:rsidR="00D82D0C" w:rsidRPr="001D676A" w:rsidRDefault="00D82D0C" w:rsidP="00D82D0C">
      <w:pPr>
        <w:pStyle w:val="Default"/>
        <w:rPr>
          <w:rFonts w:ascii="Times New Roman" w:eastAsia="Calibri" w:hAnsi="Times New Roman" w:cs="Times New Roman"/>
          <w:color w:val="auto"/>
          <w:sz w:val="28"/>
          <w:szCs w:val="28"/>
        </w:rPr>
      </w:pPr>
      <w:r w:rsidRPr="001D676A">
        <w:rPr>
          <w:rFonts w:ascii="Times New Roman" w:eastAsia="Calibri" w:hAnsi="Times New Roman" w:cs="Times New Roman"/>
          <w:color w:val="auto"/>
          <w:sz w:val="28"/>
          <w:szCs w:val="28"/>
        </w:rPr>
        <w:t>пробуждение потребности у учащихся к самостоятельной работе над познанием родного языка;</w:t>
      </w:r>
    </w:p>
    <w:p w:rsidR="00D82D0C" w:rsidRPr="001D676A" w:rsidRDefault="00D82D0C" w:rsidP="00D82D0C">
      <w:pPr>
        <w:pStyle w:val="Default"/>
        <w:rPr>
          <w:rFonts w:ascii="Times New Roman" w:eastAsia="Calibri" w:hAnsi="Times New Roman" w:cs="Times New Roman"/>
          <w:color w:val="auto"/>
          <w:sz w:val="28"/>
          <w:szCs w:val="28"/>
        </w:rPr>
      </w:pPr>
      <w:r w:rsidRPr="001D676A">
        <w:rPr>
          <w:rFonts w:ascii="Times New Roman" w:eastAsia="Calibri" w:hAnsi="Times New Roman" w:cs="Times New Roman"/>
          <w:color w:val="auto"/>
          <w:sz w:val="28"/>
          <w:szCs w:val="28"/>
        </w:rPr>
        <w:t>развитие мотивации к изучению русского языка;</w:t>
      </w:r>
    </w:p>
    <w:p w:rsidR="00D82D0C" w:rsidRPr="001D676A" w:rsidRDefault="00D82D0C" w:rsidP="00D82D0C">
      <w:pPr>
        <w:pStyle w:val="Default"/>
        <w:rPr>
          <w:rFonts w:ascii="Times New Roman" w:eastAsia="Calibri" w:hAnsi="Times New Roman" w:cs="Times New Roman"/>
          <w:color w:val="auto"/>
          <w:sz w:val="28"/>
          <w:szCs w:val="28"/>
        </w:rPr>
      </w:pPr>
      <w:r w:rsidRPr="001D676A">
        <w:rPr>
          <w:rFonts w:ascii="Times New Roman" w:eastAsia="Calibri" w:hAnsi="Times New Roman" w:cs="Times New Roman"/>
          <w:color w:val="auto"/>
          <w:sz w:val="28"/>
          <w:szCs w:val="28"/>
        </w:rPr>
        <w:t>развитие творчества и обогащение  словарного запаса;</w:t>
      </w:r>
    </w:p>
    <w:p w:rsidR="00D82D0C" w:rsidRPr="001D676A" w:rsidRDefault="00D82D0C" w:rsidP="00D82D0C">
      <w:pPr>
        <w:pStyle w:val="Default"/>
        <w:rPr>
          <w:rFonts w:ascii="Times New Roman" w:eastAsia="Calibri" w:hAnsi="Times New Roman" w:cs="Times New Roman"/>
          <w:color w:val="auto"/>
          <w:sz w:val="28"/>
          <w:szCs w:val="28"/>
        </w:rPr>
      </w:pPr>
      <w:r w:rsidRPr="001D676A">
        <w:rPr>
          <w:rFonts w:ascii="Times New Roman" w:eastAsia="Calibri" w:hAnsi="Times New Roman" w:cs="Times New Roman"/>
          <w:color w:val="auto"/>
          <w:sz w:val="28"/>
          <w:szCs w:val="28"/>
        </w:rPr>
        <w:t>совершенствование общего языкового развития учащихся;</w:t>
      </w:r>
    </w:p>
    <w:p w:rsidR="00D82D0C" w:rsidRPr="001D676A" w:rsidRDefault="00D82D0C" w:rsidP="00D82D0C">
      <w:pPr>
        <w:pStyle w:val="Default"/>
        <w:rPr>
          <w:rFonts w:ascii="Times New Roman" w:eastAsia="Calibri" w:hAnsi="Times New Roman" w:cs="Times New Roman"/>
          <w:color w:val="auto"/>
          <w:sz w:val="28"/>
          <w:szCs w:val="28"/>
        </w:rPr>
      </w:pPr>
      <w:r w:rsidRPr="001D676A">
        <w:rPr>
          <w:rFonts w:ascii="Times New Roman" w:eastAsia="Calibri" w:hAnsi="Times New Roman" w:cs="Times New Roman"/>
          <w:color w:val="auto"/>
          <w:sz w:val="28"/>
          <w:szCs w:val="28"/>
        </w:rPr>
        <w:t>углубление и расширение знаний и представлений о литературном языке.</w:t>
      </w:r>
    </w:p>
    <w:p w:rsidR="00D82D0C" w:rsidRPr="001D676A" w:rsidRDefault="00D82D0C" w:rsidP="00D82D0C">
      <w:pPr>
        <w:pStyle w:val="Default"/>
        <w:rPr>
          <w:rFonts w:ascii="Times New Roman" w:eastAsia="Calibri" w:hAnsi="Times New Roman" w:cs="Times New Roman"/>
          <w:b/>
          <w:color w:val="auto"/>
          <w:sz w:val="28"/>
          <w:szCs w:val="28"/>
        </w:rPr>
      </w:pPr>
      <w:r w:rsidRPr="001D676A">
        <w:rPr>
          <w:rFonts w:ascii="Times New Roman" w:eastAsia="Calibri" w:hAnsi="Times New Roman" w:cs="Times New Roman"/>
          <w:b/>
          <w:color w:val="auto"/>
          <w:sz w:val="28"/>
          <w:szCs w:val="28"/>
        </w:rPr>
        <w:t xml:space="preserve">Воспитывающие: </w:t>
      </w:r>
    </w:p>
    <w:p w:rsidR="00D82D0C" w:rsidRPr="001D676A" w:rsidRDefault="00D82D0C" w:rsidP="00D82D0C">
      <w:pPr>
        <w:pStyle w:val="Default"/>
        <w:rPr>
          <w:rFonts w:ascii="Times New Roman" w:eastAsia="Calibri" w:hAnsi="Times New Roman" w:cs="Times New Roman"/>
          <w:color w:val="auto"/>
          <w:sz w:val="28"/>
          <w:szCs w:val="28"/>
        </w:rPr>
      </w:pPr>
      <w:r w:rsidRPr="001D676A">
        <w:rPr>
          <w:rFonts w:ascii="Times New Roman" w:eastAsia="Calibri" w:hAnsi="Times New Roman" w:cs="Times New Roman"/>
          <w:color w:val="auto"/>
          <w:sz w:val="28"/>
          <w:szCs w:val="28"/>
        </w:rPr>
        <w:t>воспитание культуры обращения с книгой;</w:t>
      </w:r>
    </w:p>
    <w:p w:rsidR="00D82D0C" w:rsidRPr="001D676A" w:rsidRDefault="00D82D0C" w:rsidP="00D82D0C">
      <w:pPr>
        <w:pStyle w:val="Default"/>
        <w:rPr>
          <w:rFonts w:ascii="Times New Roman" w:eastAsia="Calibri" w:hAnsi="Times New Roman" w:cs="Times New Roman"/>
          <w:color w:val="auto"/>
          <w:sz w:val="28"/>
          <w:szCs w:val="28"/>
        </w:rPr>
      </w:pPr>
      <w:r w:rsidRPr="001D676A">
        <w:rPr>
          <w:rFonts w:ascii="Times New Roman" w:eastAsia="Calibri" w:hAnsi="Times New Roman" w:cs="Times New Roman"/>
          <w:color w:val="auto"/>
          <w:sz w:val="28"/>
          <w:szCs w:val="28"/>
        </w:rPr>
        <w:t xml:space="preserve"> формирование и развитие у учащихся разносторонних интересов, культуры мышления.</w:t>
      </w:r>
    </w:p>
    <w:p w:rsidR="00D82D0C" w:rsidRPr="001D676A" w:rsidRDefault="00D82D0C" w:rsidP="00D82D0C">
      <w:pPr>
        <w:pStyle w:val="Default"/>
        <w:rPr>
          <w:rFonts w:ascii="Times New Roman" w:eastAsia="Calibri" w:hAnsi="Times New Roman" w:cs="Times New Roman"/>
          <w:b/>
          <w:color w:val="auto"/>
          <w:sz w:val="28"/>
          <w:szCs w:val="28"/>
        </w:rPr>
      </w:pPr>
      <w:r w:rsidRPr="001D676A">
        <w:rPr>
          <w:rFonts w:ascii="Times New Roman" w:eastAsia="Calibri" w:hAnsi="Times New Roman" w:cs="Times New Roman"/>
          <w:b/>
          <w:color w:val="auto"/>
          <w:sz w:val="28"/>
          <w:szCs w:val="28"/>
        </w:rPr>
        <w:lastRenderedPageBreak/>
        <w:t xml:space="preserve">Развивающие: </w:t>
      </w:r>
    </w:p>
    <w:p w:rsidR="00D82D0C" w:rsidRPr="001D676A" w:rsidRDefault="00D82D0C" w:rsidP="00D82D0C">
      <w:pPr>
        <w:pStyle w:val="Default"/>
        <w:rPr>
          <w:rFonts w:ascii="Times New Roman" w:eastAsia="Calibri" w:hAnsi="Times New Roman" w:cs="Times New Roman"/>
          <w:color w:val="auto"/>
          <w:sz w:val="28"/>
          <w:szCs w:val="28"/>
        </w:rPr>
      </w:pPr>
      <w:r w:rsidRPr="001D676A">
        <w:rPr>
          <w:rFonts w:ascii="Times New Roman" w:eastAsia="Calibri" w:hAnsi="Times New Roman" w:cs="Times New Roman"/>
          <w:color w:val="auto"/>
          <w:sz w:val="28"/>
          <w:szCs w:val="28"/>
        </w:rPr>
        <w:t>развивать  смекалку и сообразительность;</w:t>
      </w:r>
    </w:p>
    <w:p w:rsidR="00D82D0C" w:rsidRPr="001D676A" w:rsidRDefault="00D82D0C" w:rsidP="00D82D0C">
      <w:pPr>
        <w:pStyle w:val="Default"/>
        <w:rPr>
          <w:rFonts w:ascii="Times New Roman" w:eastAsia="Calibri" w:hAnsi="Times New Roman" w:cs="Times New Roman"/>
          <w:color w:val="auto"/>
          <w:sz w:val="28"/>
          <w:szCs w:val="28"/>
        </w:rPr>
      </w:pPr>
      <w:r w:rsidRPr="001D676A">
        <w:rPr>
          <w:rFonts w:ascii="Times New Roman" w:eastAsia="Calibri" w:hAnsi="Times New Roman" w:cs="Times New Roman"/>
          <w:color w:val="auto"/>
          <w:sz w:val="28"/>
          <w:szCs w:val="28"/>
        </w:rPr>
        <w:t>приобщение школьников к самостоятельной исследовательской работе;</w:t>
      </w:r>
    </w:p>
    <w:p w:rsidR="00D82D0C" w:rsidRPr="001D676A" w:rsidRDefault="00D82D0C" w:rsidP="00D82D0C">
      <w:pPr>
        <w:pStyle w:val="Default"/>
        <w:rPr>
          <w:rFonts w:ascii="Times New Roman" w:eastAsia="Calibri" w:hAnsi="Times New Roman" w:cs="Times New Roman"/>
          <w:color w:val="auto"/>
          <w:sz w:val="28"/>
          <w:szCs w:val="28"/>
        </w:rPr>
      </w:pPr>
      <w:r w:rsidRPr="001D676A">
        <w:rPr>
          <w:rFonts w:ascii="Times New Roman" w:eastAsia="Calibri" w:hAnsi="Times New Roman" w:cs="Times New Roman"/>
          <w:color w:val="auto"/>
          <w:sz w:val="28"/>
          <w:szCs w:val="28"/>
        </w:rPr>
        <w:t>развивать умение  пользоваться  разнообразными словарями;</w:t>
      </w:r>
    </w:p>
    <w:p w:rsidR="00D82D0C" w:rsidRPr="001D676A" w:rsidRDefault="00D82D0C" w:rsidP="00D82D0C">
      <w:pPr>
        <w:pStyle w:val="Default"/>
        <w:rPr>
          <w:rFonts w:ascii="Times New Roman" w:eastAsia="Calibri" w:hAnsi="Times New Roman" w:cs="Times New Roman"/>
          <w:color w:val="auto"/>
          <w:sz w:val="28"/>
          <w:szCs w:val="28"/>
        </w:rPr>
      </w:pPr>
      <w:r w:rsidRPr="001D676A">
        <w:rPr>
          <w:rFonts w:ascii="Times New Roman" w:eastAsia="Calibri" w:hAnsi="Times New Roman" w:cs="Times New Roman"/>
          <w:color w:val="auto"/>
          <w:sz w:val="28"/>
          <w:szCs w:val="28"/>
        </w:rPr>
        <w:t>учить организации личной и коллективной деятельности в работе с книгой.</w:t>
      </w:r>
    </w:p>
    <w:p w:rsidR="008F1723" w:rsidRPr="001D676A" w:rsidRDefault="008F1723" w:rsidP="008F1723">
      <w:pPr>
        <w:pStyle w:val="Default"/>
        <w:rPr>
          <w:rFonts w:ascii="Times New Roman" w:hAnsi="Times New Roman" w:cs="Times New Roman"/>
          <w:color w:val="auto"/>
          <w:sz w:val="28"/>
          <w:szCs w:val="28"/>
        </w:rPr>
      </w:pPr>
    </w:p>
    <w:p w:rsidR="009B3AF4" w:rsidRPr="001D676A" w:rsidRDefault="009B3AF4" w:rsidP="009B3AF4">
      <w:pPr>
        <w:widowControl w:val="0"/>
        <w:tabs>
          <w:tab w:val="num" w:pos="840"/>
        </w:tabs>
        <w:overflowPunct w:val="0"/>
        <w:autoSpaceDE w:val="0"/>
        <w:autoSpaceDN w:val="0"/>
        <w:adjustRightInd w:val="0"/>
        <w:jc w:val="center"/>
        <w:rPr>
          <w:rFonts w:ascii="Times New Roman" w:hAnsi="Times New Roman" w:cs="Times New Roman"/>
          <w:b/>
          <w:bCs/>
          <w:sz w:val="28"/>
          <w:szCs w:val="28"/>
        </w:rPr>
      </w:pPr>
      <w:r w:rsidRPr="001D676A">
        <w:rPr>
          <w:rFonts w:ascii="Times New Roman" w:hAnsi="Times New Roman" w:cs="Times New Roman"/>
          <w:b/>
          <w:bCs/>
          <w:sz w:val="28"/>
          <w:szCs w:val="28"/>
        </w:rPr>
        <w:t>2. Общая характеристика учебного предмета</w:t>
      </w:r>
    </w:p>
    <w:p w:rsidR="00185059" w:rsidRPr="001D676A" w:rsidRDefault="009B3AF4" w:rsidP="00185059">
      <w:pPr>
        <w:spacing w:after="0" w:line="240" w:lineRule="auto"/>
        <w:jc w:val="both"/>
        <w:rPr>
          <w:rFonts w:ascii="Times New Roman" w:hAnsi="Times New Roman" w:cs="Times New Roman"/>
          <w:sz w:val="28"/>
          <w:szCs w:val="28"/>
        </w:rPr>
      </w:pPr>
      <w:r w:rsidRPr="001D676A">
        <w:rPr>
          <w:rFonts w:ascii="Times New Roman" w:hAnsi="Times New Roman" w:cs="Times New Roman"/>
          <w:sz w:val="28"/>
          <w:szCs w:val="28"/>
        </w:rPr>
        <w:tab/>
      </w:r>
      <w:r w:rsidR="00185059" w:rsidRPr="001D676A">
        <w:rPr>
          <w:rFonts w:ascii="Times New Roman" w:hAnsi="Times New Roman" w:cs="Times New Roman"/>
          <w:sz w:val="28"/>
          <w:szCs w:val="28"/>
        </w:rPr>
        <w:t>Данный курс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 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9B3AF4" w:rsidRPr="001D676A" w:rsidRDefault="00185059" w:rsidP="00185059">
      <w:pPr>
        <w:spacing w:after="0" w:line="240" w:lineRule="auto"/>
        <w:jc w:val="both"/>
        <w:rPr>
          <w:rFonts w:ascii="Times New Roman" w:hAnsi="Times New Roman" w:cs="Times New Roman"/>
          <w:sz w:val="28"/>
          <w:szCs w:val="28"/>
        </w:rPr>
      </w:pPr>
      <w:r w:rsidRPr="001D676A">
        <w:rPr>
          <w:rFonts w:ascii="Times New Roman" w:hAnsi="Times New Roman" w:cs="Times New Roman"/>
          <w:sz w:val="28"/>
          <w:szCs w:val="28"/>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9B3AF4" w:rsidRPr="001D676A" w:rsidRDefault="009B3AF4" w:rsidP="009B3AF4">
      <w:pPr>
        <w:spacing w:after="0" w:line="240" w:lineRule="auto"/>
        <w:jc w:val="both"/>
        <w:rPr>
          <w:rFonts w:ascii="Times New Roman" w:hAnsi="Times New Roman" w:cs="Times New Roman"/>
          <w:sz w:val="28"/>
          <w:szCs w:val="28"/>
        </w:rPr>
      </w:pPr>
      <w:r w:rsidRPr="001D676A">
        <w:rPr>
          <w:rFonts w:ascii="Times New Roman" w:hAnsi="Times New Roman" w:cs="Times New Roman"/>
          <w:sz w:val="28"/>
          <w:szCs w:val="28"/>
        </w:rPr>
        <w:tab/>
        <w:t xml:space="preserve">Педагогическая целесообразность программы курса внеурочной деятельности состоит в том, что дети практически учатся сравнивать объекты, выполнять простейшие виды анализа и синтеза, устанавливать связи между родовыми и видовыми понятиями. Предлагаемые логические упражнения заставляют детей выполнять правильные суждения и приводить несложные доказательства, проявлять воображение, фантазию. Все задания носят занимательный характер, поэтому они содействуют возникновению интереса детей к мыслительной деятельности и урокам </w:t>
      </w:r>
      <w:r w:rsidR="00185059" w:rsidRPr="001D676A">
        <w:rPr>
          <w:rFonts w:ascii="Times New Roman" w:hAnsi="Times New Roman" w:cs="Times New Roman"/>
          <w:sz w:val="28"/>
          <w:szCs w:val="28"/>
        </w:rPr>
        <w:t>русского языка</w:t>
      </w:r>
      <w:r w:rsidRPr="001D676A">
        <w:rPr>
          <w:rFonts w:ascii="Times New Roman" w:hAnsi="Times New Roman" w:cs="Times New Roman"/>
          <w:sz w:val="28"/>
          <w:szCs w:val="28"/>
        </w:rPr>
        <w:t>.</w:t>
      </w:r>
    </w:p>
    <w:p w:rsidR="00C476CD" w:rsidRPr="001D676A" w:rsidRDefault="009B3AF4" w:rsidP="001D676A">
      <w:pPr>
        <w:spacing w:after="0" w:line="240" w:lineRule="auto"/>
        <w:ind w:firstLine="709"/>
        <w:jc w:val="both"/>
        <w:rPr>
          <w:rFonts w:ascii="Times New Roman" w:hAnsi="Times New Roman" w:cs="Times New Roman"/>
          <w:sz w:val="28"/>
          <w:szCs w:val="28"/>
        </w:rPr>
      </w:pPr>
      <w:r w:rsidRPr="001D676A">
        <w:rPr>
          <w:rFonts w:ascii="Times New Roman" w:hAnsi="Times New Roman" w:cs="Times New Roman"/>
          <w:sz w:val="28"/>
          <w:szCs w:val="28"/>
        </w:rPr>
        <w:t>Занятия рассчитаны на коллективную, групповую и индивидуальную работу. Они построены таким образом, что один вид деятельности сменяется другим. Это позволяет сделать работу детей более динамичной, насыщенной и менее утомительной.</w:t>
      </w:r>
    </w:p>
    <w:p w:rsidR="009B3AF4" w:rsidRPr="001D676A" w:rsidRDefault="009B3AF4" w:rsidP="009B3AF4">
      <w:pPr>
        <w:spacing w:after="0" w:line="240" w:lineRule="auto"/>
        <w:jc w:val="center"/>
        <w:rPr>
          <w:rFonts w:ascii="Times New Roman" w:hAnsi="Times New Roman" w:cs="Times New Roman"/>
          <w:b/>
          <w:sz w:val="28"/>
          <w:szCs w:val="28"/>
        </w:rPr>
      </w:pPr>
      <w:r w:rsidRPr="001D676A">
        <w:rPr>
          <w:rFonts w:ascii="Times New Roman" w:hAnsi="Times New Roman" w:cs="Times New Roman"/>
          <w:b/>
          <w:sz w:val="28"/>
          <w:szCs w:val="28"/>
        </w:rPr>
        <w:t>3. Описание места курса в плане</w:t>
      </w:r>
    </w:p>
    <w:p w:rsidR="00C476CD" w:rsidRPr="001D676A" w:rsidRDefault="00C476CD" w:rsidP="009B3AF4">
      <w:pPr>
        <w:spacing w:after="0" w:line="240" w:lineRule="auto"/>
        <w:jc w:val="center"/>
        <w:rPr>
          <w:rFonts w:ascii="Times New Roman" w:hAnsi="Times New Roman" w:cs="Times New Roman"/>
          <w:b/>
          <w:sz w:val="28"/>
          <w:szCs w:val="28"/>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2551"/>
        <w:gridCol w:w="2552"/>
        <w:gridCol w:w="3160"/>
      </w:tblGrid>
      <w:tr w:rsidR="001D676A" w:rsidRPr="001D676A" w:rsidTr="00EF3D10">
        <w:trPr>
          <w:trHeight w:val="645"/>
        </w:trPr>
        <w:tc>
          <w:tcPr>
            <w:tcW w:w="1668" w:type="dxa"/>
          </w:tcPr>
          <w:p w:rsidR="009B3AF4" w:rsidRPr="001D676A" w:rsidRDefault="009B3AF4" w:rsidP="00EF3D10">
            <w:pPr>
              <w:spacing w:after="0" w:line="240" w:lineRule="auto"/>
              <w:rPr>
                <w:rFonts w:ascii="Times New Roman" w:hAnsi="Times New Roman" w:cs="Times New Roman"/>
                <w:b/>
                <w:sz w:val="28"/>
                <w:szCs w:val="28"/>
              </w:rPr>
            </w:pPr>
            <w:r w:rsidRPr="001D676A">
              <w:rPr>
                <w:rFonts w:ascii="Times New Roman" w:hAnsi="Times New Roman" w:cs="Times New Roman"/>
                <w:b/>
                <w:sz w:val="28"/>
                <w:szCs w:val="28"/>
              </w:rPr>
              <w:t>Классы</w:t>
            </w:r>
          </w:p>
        </w:tc>
        <w:tc>
          <w:tcPr>
            <w:tcW w:w="2551" w:type="dxa"/>
          </w:tcPr>
          <w:p w:rsidR="009B3AF4" w:rsidRPr="001D676A" w:rsidRDefault="009B3AF4" w:rsidP="00EF3D10">
            <w:pPr>
              <w:spacing w:after="0" w:line="240" w:lineRule="auto"/>
              <w:rPr>
                <w:rFonts w:ascii="Times New Roman" w:hAnsi="Times New Roman" w:cs="Times New Roman"/>
                <w:b/>
                <w:sz w:val="28"/>
                <w:szCs w:val="28"/>
              </w:rPr>
            </w:pPr>
            <w:r w:rsidRPr="001D676A">
              <w:rPr>
                <w:rFonts w:ascii="Times New Roman" w:hAnsi="Times New Roman" w:cs="Times New Roman"/>
                <w:b/>
                <w:sz w:val="28"/>
                <w:szCs w:val="28"/>
              </w:rPr>
              <w:t>Количество часов в неделю</w:t>
            </w:r>
          </w:p>
        </w:tc>
        <w:tc>
          <w:tcPr>
            <w:tcW w:w="2552" w:type="dxa"/>
          </w:tcPr>
          <w:p w:rsidR="009B3AF4" w:rsidRPr="001D676A" w:rsidRDefault="009B3AF4" w:rsidP="00EF3D10">
            <w:pPr>
              <w:spacing w:after="0" w:line="240" w:lineRule="auto"/>
              <w:rPr>
                <w:rFonts w:ascii="Times New Roman" w:hAnsi="Times New Roman" w:cs="Times New Roman"/>
                <w:b/>
                <w:sz w:val="28"/>
                <w:szCs w:val="28"/>
              </w:rPr>
            </w:pPr>
            <w:r w:rsidRPr="001D676A">
              <w:rPr>
                <w:rFonts w:ascii="Times New Roman" w:hAnsi="Times New Roman" w:cs="Times New Roman"/>
                <w:b/>
                <w:sz w:val="28"/>
                <w:szCs w:val="28"/>
              </w:rPr>
              <w:t>Количество учебных недель</w:t>
            </w:r>
          </w:p>
        </w:tc>
        <w:tc>
          <w:tcPr>
            <w:tcW w:w="3160" w:type="dxa"/>
          </w:tcPr>
          <w:p w:rsidR="009B3AF4" w:rsidRPr="001D676A" w:rsidRDefault="009B3AF4" w:rsidP="00EF3D10">
            <w:pPr>
              <w:spacing w:after="0" w:line="240" w:lineRule="auto"/>
              <w:rPr>
                <w:rFonts w:ascii="Times New Roman" w:hAnsi="Times New Roman" w:cs="Times New Roman"/>
                <w:b/>
                <w:sz w:val="28"/>
                <w:szCs w:val="28"/>
              </w:rPr>
            </w:pPr>
            <w:r w:rsidRPr="001D676A">
              <w:rPr>
                <w:rFonts w:ascii="Times New Roman" w:hAnsi="Times New Roman" w:cs="Times New Roman"/>
                <w:b/>
                <w:sz w:val="28"/>
                <w:szCs w:val="28"/>
              </w:rPr>
              <w:t>Всего часов на учебный год</w:t>
            </w:r>
          </w:p>
        </w:tc>
      </w:tr>
      <w:tr w:rsidR="001D676A" w:rsidRPr="001D676A" w:rsidTr="00EF3D10">
        <w:trPr>
          <w:trHeight w:val="338"/>
        </w:trPr>
        <w:tc>
          <w:tcPr>
            <w:tcW w:w="1668" w:type="dxa"/>
          </w:tcPr>
          <w:p w:rsidR="009B3AF4" w:rsidRPr="001D676A" w:rsidRDefault="00511B57" w:rsidP="00EF3D10">
            <w:pPr>
              <w:spacing w:after="0" w:line="240" w:lineRule="auto"/>
              <w:rPr>
                <w:rFonts w:ascii="Times New Roman" w:hAnsi="Times New Roman" w:cs="Times New Roman"/>
                <w:b/>
                <w:sz w:val="28"/>
                <w:szCs w:val="28"/>
              </w:rPr>
            </w:pPr>
            <w:r w:rsidRPr="001D676A">
              <w:rPr>
                <w:rFonts w:ascii="Times New Roman" w:hAnsi="Times New Roman" w:cs="Times New Roman"/>
                <w:b/>
                <w:sz w:val="28"/>
                <w:szCs w:val="28"/>
              </w:rPr>
              <w:lastRenderedPageBreak/>
              <w:t>3</w:t>
            </w:r>
            <w:r w:rsidR="009B3AF4" w:rsidRPr="001D676A">
              <w:rPr>
                <w:rFonts w:ascii="Times New Roman" w:hAnsi="Times New Roman" w:cs="Times New Roman"/>
                <w:b/>
                <w:sz w:val="28"/>
                <w:szCs w:val="28"/>
              </w:rPr>
              <w:t>класс</w:t>
            </w:r>
          </w:p>
        </w:tc>
        <w:tc>
          <w:tcPr>
            <w:tcW w:w="2551" w:type="dxa"/>
          </w:tcPr>
          <w:p w:rsidR="009B3AF4" w:rsidRPr="001D676A" w:rsidRDefault="009B3AF4" w:rsidP="00EF3D10">
            <w:pPr>
              <w:spacing w:after="0" w:line="240" w:lineRule="auto"/>
              <w:rPr>
                <w:rFonts w:ascii="Times New Roman" w:hAnsi="Times New Roman" w:cs="Times New Roman"/>
                <w:sz w:val="28"/>
                <w:szCs w:val="28"/>
              </w:rPr>
            </w:pPr>
            <w:r w:rsidRPr="001D676A">
              <w:rPr>
                <w:rFonts w:ascii="Times New Roman" w:hAnsi="Times New Roman" w:cs="Times New Roman"/>
                <w:sz w:val="28"/>
                <w:szCs w:val="28"/>
              </w:rPr>
              <w:t>1ч</w:t>
            </w:r>
          </w:p>
        </w:tc>
        <w:tc>
          <w:tcPr>
            <w:tcW w:w="2552" w:type="dxa"/>
          </w:tcPr>
          <w:p w:rsidR="009B3AF4" w:rsidRPr="001D676A" w:rsidRDefault="009B3AF4" w:rsidP="00EF3D10">
            <w:pPr>
              <w:spacing w:after="0" w:line="240" w:lineRule="auto"/>
              <w:rPr>
                <w:rFonts w:ascii="Times New Roman" w:hAnsi="Times New Roman" w:cs="Times New Roman"/>
                <w:sz w:val="28"/>
                <w:szCs w:val="28"/>
              </w:rPr>
            </w:pPr>
            <w:r w:rsidRPr="001D676A">
              <w:rPr>
                <w:rFonts w:ascii="Times New Roman" w:hAnsi="Times New Roman" w:cs="Times New Roman"/>
                <w:sz w:val="28"/>
                <w:szCs w:val="28"/>
              </w:rPr>
              <w:t>34</w:t>
            </w:r>
          </w:p>
        </w:tc>
        <w:tc>
          <w:tcPr>
            <w:tcW w:w="3160" w:type="dxa"/>
          </w:tcPr>
          <w:p w:rsidR="009B3AF4" w:rsidRPr="001D676A" w:rsidRDefault="009B3AF4" w:rsidP="00EF3D10">
            <w:pPr>
              <w:spacing w:after="0" w:line="240" w:lineRule="auto"/>
              <w:rPr>
                <w:rFonts w:ascii="Times New Roman" w:hAnsi="Times New Roman" w:cs="Times New Roman"/>
                <w:sz w:val="28"/>
                <w:szCs w:val="28"/>
              </w:rPr>
            </w:pPr>
            <w:r w:rsidRPr="001D676A">
              <w:rPr>
                <w:rFonts w:ascii="Times New Roman" w:hAnsi="Times New Roman" w:cs="Times New Roman"/>
                <w:sz w:val="28"/>
                <w:szCs w:val="28"/>
              </w:rPr>
              <w:t>34ч</w:t>
            </w:r>
          </w:p>
        </w:tc>
      </w:tr>
      <w:tr w:rsidR="009B3AF4" w:rsidRPr="001D676A" w:rsidTr="00EF3D10">
        <w:trPr>
          <w:trHeight w:val="338"/>
        </w:trPr>
        <w:tc>
          <w:tcPr>
            <w:tcW w:w="1668" w:type="dxa"/>
          </w:tcPr>
          <w:p w:rsidR="009B3AF4" w:rsidRPr="001D676A" w:rsidRDefault="009B3AF4" w:rsidP="00EF3D10">
            <w:pPr>
              <w:spacing w:after="0" w:line="240" w:lineRule="auto"/>
              <w:rPr>
                <w:rFonts w:ascii="Times New Roman" w:hAnsi="Times New Roman" w:cs="Times New Roman"/>
                <w:b/>
                <w:sz w:val="28"/>
                <w:szCs w:val="28"/>
              </w:rPr>
            </w:pPr>
            <w:r w:rsidRPr="001D676A">
              <w:rPr>
                <w:rFonts w:ascii="Times New Roman" w:hAnsi="Times New Roman" w:cs="Times New Roman"/>
                <w:b/>
                <w:sz w:val="28"/>
                <w:szCs w:val="28"/>
              </w:rPr>
              <w:t>Всего</w:t>
            </w:r>
          </w:p>
        </w:tc>
        <w:tc>
          <w:tcPr>
            <w:tcW w:w="2551" w:type="dxa"/>
          </w:tcPr>
          <w:p w:rsidR="009B3AF4" w:rsidRPr="001D676A" w:rsidRDefault="009B3AF4" w:rsidP="00EF3D10">
            <w:pPr>
              <w:spacing w:after="0" w:line="240" w:lineRule="auto"/>
              <w:rPr>
                <w:rFonts w:ascii="Times New Roman" w:hAnsi="Times New Roman" w:cs="Times New Roman"/>
                <w:sz w:val="28"/>
                <w:szCs w:val="28"/>
              </w:rPr>
            </w:pPr>
          </w:p>
        </w:tc>
        <w:tc>
          <w:tcPr>
            <w:tcW w:w="2552" w:type="dxa"/>
          </w:tcPr>
          <w:p w:rsidR="009B3AF4" w:rsidRPr="001D676A" w:rsidRDefault="009B3AF4" w:rsidP="00EF3D10">
            <w:pPr>
              <w:spacing w:after="0" w:line="240" w:lineRule="auto"/>
              <w:rPr>
                <w:rFonts w:ascii="Times New Roman" w:hAnsi="Times New Roman" w:cs="Times New Roman"/>
                <w:sz w:val="28"/>
                <w:szCs w:val="28"/>
              </w:rPr>
            </w:pPr>
          </w:p>
        </w:tc>
        <w:tc>
          <w:tcPr>
            <w:tcW w:w="3160" w:type="dxa"/>
          </w:tcPr>
          <w:p w:rsidR="009B3AF4" w:rsidRPr="001D676A" w:rsidRDefault="009B3AF4" w:rsidP="00EF3D10">
            <w:pPr>
              <w:spacing w:after="0" w:line="240" w:lineRule="auto"/>
              <w:rPr>
                <w:rFonts w:ascii="Times New Roman" w:hAnsi="Times New Roman" w:cs="Times New Roman"/>
                <w:sz w:val="28"/>
                <w:szCs w:val="28"/>
              </w:rPr>
            </w:pPr>
            <w:r w:rsidRPr="001D676A">
              <w:rPr>
                <w:rFonts w:ascii="Times New Roman" w:hAnsi="Times New Roman" w:cs="Times New Roman"/>
                <w:sz w:val="28"/>
                <w:szCs w:val="28"/>
              </w:rPr>
              <w:t>34ч</w:t>
            </w:r>
          </w:p>
        </w:tc>
      </w:tr>
    </w:tbl>
    <w:p w:rsidR="001077DF" w:rsidRPr="001D676A" w:rsidRDefault="009B3AF4" w:rsidP="001D676A">
      <w:pPr>
        <w:tabs>
          <w:tab w:val="left" w:pos="1560"/>
        </w:tabs>
        <w:spacing w:line="240" w:lineRule="auto"/>
        <w:jc w:val="center"/>
        <w:rPr>
          <w:rFonts w:ascii="Times New Roman" w:hAnsi="Times New Roman" w:cs="Times New Roman"/>
          <w:b/>
          <w:sz w:val="28"/>
          <w:szCs w:val="28"/>
        </w:rPr>
      </w:pPr>
      <w:r w:rsidRPr="001D676A">
        <w:rPr>
          <w:rFonts w:ascii="Times New Roman" w:hAnsi="Times New Roman" w:cs="Times New Roman"/>
          <w:b/>
          <w:sz w:val="28"/>
          <w:szCs w:val="28"/>
        </w:rPr>
        <w:t>4. Ценностные ориентиры содержания курса.</w:t>
      </w:r>
    </w:p>
    <w:p w:rsidR="00BB07C0" w:rsidRPr="0052067A" w:rsidRDefault="00BB07C0" w:rsidP="00BB07C0">
      <w:pPr>
        <w:numPr>
          <w:ilvl w:val="0"/>
          <w:numId w:val="15"/>
        </w:numPr>
        <w:spacing w:after="0" w:line="240" w:lineRule="auto"/>
        <w:ind w:left="0"/>
        <w:rPr>
          <w:rFonts w:ascii="Roboto" w:eastAsia="Times New Roman" w:hAnsi="Roboto" w:cs="Times New Roman"/>
          <w:color w:val="000000"/>
          <w:lang w:eastAsia="ru-RU"/>
        </w:rPr>
      </w:pPr>
      <w:r w:rsidRPr="0052067A">
        <w:rPr>
          <w:rFonts w:ascii="Roboto" w:eastAsia="Times New Roman" w:hAnsi="Roboto" w:cs="Times New Roman"/>
          <w:i/>
          <w:iCs/>
          <w:color w:val="000000"/>
          <w:sz w:val="27"/>
          <w:szCs w:val="27"/>
          <w:lang w:eastAsia="ru-RU"/>
        </w:rPr>
        <w:t>Ценность истины</w:t>
      </w:r>
      <w:r w:rsidRPr="0052067A">
        <w:rPr>
          <w:rFonts w:ascii="Roboto" w:eastAsia="Times New Roman" w:hAnsi="Roboto" w:cs="Times New Roman"/>
          <w:color w:val="000000"/>
          <w:sz w:val="27"/>
          <w:szCs w:val="27"/>
          <w:lang w:eastAsia="ru-RU"/>
        </w:rPr>
        <w:t> – это ценность научного познания как части культуры человечества, разума, понимания сущности бытия, мироздания.</w:t>
      </w:r>
    </w:p>
    <w:p w:rsidR="00BB07C0" w:rsidRPr="0052067A" w:rsidRDefault="00BB07C0" w:rsidP="00BB07C0">
      <w:pPr>
        <w:numPr>
          <w:ilvl w:val="0"/>
          <w:numId w:val="15"/>
        </w:numPr>
        <w:spacing w:after="0" w:line="240" w:lineRule="auto"/>
        <w:ind w:left="0"/>
        <w:rPr>
          <w:rFonts w:ascii="Roboto" w:eastAsia="Times New Roman" w:hAnsi="Roboto" w:cs="Times New Roman"/>
          <w:color w:val="000000"/>
          <w:lang w:eastAsia="ru-RU"/>
        </w:rPr>
      </w:pPr>
      <w:r w:rsidRPr="0052067A">
        <w:rPr>
          <w:rFonts w:ascii="Roboto" w:eastAsia="Times New Roman" w:hAnsi="Roboto" w:cs="Times New Roman"/>
          <w:i/>
          <w:iCs/>
          <w:color w:val="000000"/>
          <w:sz w:val="27"/>
          <w:szCs w:val="27"/>
          <w:lang w:eastAsia="ru-RU"/>
        </w:rPr>
        <w:t>Ценность человека</w:t>
      </w:r>
      <w:r w:rsidRPr="0052067A">
        <w:rPr>
          <w:rFonts w:ascii="Roboto" w:eastAsia="Times New Roman" w:hAnsi="Roboto" w:cs="Times New Roman"/>
          <w:color w:val="000000"/>
          <w:sz w:val="27"/>
          <w:szCs w:val="27"/>
          <w:lang w:eastAsia="ru-RU"/>
        </w:rPr>
        <w:t> как разумного существа, стремящегося к познанию мира и совершенствованию.</w:t>
      </w:r>
    </w:p>
    <w:p w:rsidR="00BB07C0" w:rsidRPr="0052067A" w:rsidRDefault="00BB07C0" w:rsidP="00BB07C0">
      <w:pPr>
        <w:numPr>
          <w:ilvl w:val="0"/>
          <w:numId w:val="15"/>
        </w:numPr>
        <w:spacing w:after="0" w:line="240" w:lineRule="auto"/>
        <w:ind w:left="0"/>
        <w:rPr>
          <w:rFonts w:ascii="Roboto" w:eastAsia="Times New Roman" w:hAnsi="Roboto" w:cs="Times New Roman"/>
          <w:color w:val="000000"/>
          <w:lang w:eastAsia="ru-RU"/>
        </w:rPr>
      </w:pPr>
      <w:r w:rsidRPr="0052067A">
        <w:rPr>
          <w:rFonts w:ascii="Roboto" w:eastAsia="Times New Roman" w:hAnsi="Roboto" w:cs="Times New Roman"/>
          <w:i/>
          <w:iCs/>
          <w:color w:val="000000"/>
          <w:sz w:val="27"/>
          <w:szCs w:val="27"/>
          <w:lang w:eastAsia="ru-RU"/>
        </w:rPr>
        <w:t>Ценность труда и творчества</w:t>
      </w:r>
      <w:r w:rsidRPr="0052067A">
        <w:rPr>
          <w:rFonts w:ascii="Roboto" w:eastAsia="Times New Roman" w:hAnsi="Roboto" w:cs="Times New Roman"/>
          <w:color w:val="000000"/>
          <w:sz w:val="27"/>
          <w:szCs w:val="27"/>
          <w:lang w:eastAsia="ru-RU"/>
        </w:rPr>
        <w:t> как естественного условия человеческой деятельности и жизни.</w:t>
      </w:r>
    </w:p>
    <w:p w:rsidR="00BB07C0" w:rsidRPr="0052067A" w:rsidRDefault="00BB07C0" w:rsidP="00BB07C0">
      <w:pPr>
        <w:numPr>
          <w:ilvl w:val="0"/>
          <w:numId w:val="15"/>
        </w:numPr>
        <w:spacing w:after="0" w:line="240" w:lineRule="auto"/>
        <w:ind w:left="0"/>
        <w:rPr>
          <w:rFonts w:ascii="Roboto" w:eastAsia="Times New Roman" w:hAnsi="Roboto" w:cs="Times New Roman"/>
          <w:color w:val="000000"/>
          <w:lang w:eastAsia="ru-RU"/>
        </w:rPr>
      </w:pPr>
      <w:r w:rsidRPr="0052067A">
        <w:rPr>
          <w:rFonts w:ascii="Roboto" w:eastAsia="Times New Roman" w:hAnsi="Roboto" w:cs="Times New Roman"/>
          <w:i/>
          <w:iCs/>
          <w:color w:val="000000"/>
          <w:sz w:val="27"/>
          <w:szCs w:val="27"/>
          <w:lang w:eastAsia="ru-RU"/>
        </w:rPr>
        <w:t>Ценность свободы</w:t>
      </w:r>
      <w:r w:rsidRPr="0052067A">
        <w:rPr>
          <w:rFonts w:ascii="Roboto" w:eastAsia="Times New Roman" w:hAnsi="Roboto" w:cs="Times New Roman"/>
          <w:color w:val="000000"/>
          <w:sz w:val="27"/>
          <w:szCs w:val="27"/>
          <w:lang w:eastAsia="ru-RU"/>
        </w:rPr>
        <w:t> как свободы выбора и предъявления человеком своих мыслей и поступков, и свободы, естественно ограниченной нормами и правилами поведения в обществе.</w:t>
      </w:r>
    </w:p>
    <w:p w:rsidR="009B3AF4" w:rsidRPr="00BB07C0" w:rsidRDefault="00BB07C0" w:rsidP="00BB07C0">
      <w:pPr>
        <w:numPr>
          <w:ilvl w:val="0"/>
          <w:numId w:val="15"/>
        </w:numPr>
        <w:spacing w:after="0" w:line="240" w:lineRule="auto"/>
        <w:ind w:left="0"/>
        <w:rPr>
          <w:rFonts w:ascii="Roboto" w:eastAsia="Times New Roman" w:hAnsi="Roboto" w:cs="Times New Roman"/>
          <w:color w:val="000000"/>
          <w:lang w:eastAsia="ru-RU"/>
        </w:rPr>
      </w:pPr>
      <w:r w:rsidRPr="0052067A">
        <w:rPr>
          <w:rFonts w:ascii="Roboto" w:eastAsia="Times New Roman" w:hAnsi="Roboto" w:cs="Times New Roman"/>
          <w:i/>
          <w:iCs/>
          <w:color w:val="000000"/>
          <w:sz w:val="27"/>
          <w:szCs w:val="27"/>
          <w:lang w:eastAsia="ru-RU"/>
        </w:rPr>
        <w:t>Ценность гражданственности</w:t>
      </w:r>
      <w:r w:rsidRPr="0052067A">
        <w:rPr>
          <w:rFonts w:ascii="Roboto" w:eastAsia="Times New Roman" w:hAnsi="Roboto" w:cs="Times New Roman"/>
          <w:color w:val="000000"/>
          <w:sz w:val="27"/>
          <w:szCs w:val="27"/>
          <w:lang w:eastAsia="ru-RU"/>
        </w:rPr>
        <w:t> – осознание себя как члена общества, народа, представителя страны и государства.</w:t>
      </w:r>
    </w:p>
    <w:p w:rsidR="00511B57" w:rsidRPr="001D676A" w:rsidRDefault="009B3AF4" w:rsidP="00C476CD">
      <w:pPr>
        <w:pStyle w:val="a4"/>
        <w:spacing w:line="240" w:lineRule="auto"/>
        <w:jc w:val="center"/>
        <w:rPr>
          <w:rFonts w:ascii="Times New Roman" w:hAnsi="Times New Roman"/>
          <w:b/>
          <w:sz w:val="28"/>
          <w:szCs w:val="28"/>
        </w:rPr>
      </w:pPr>
      <w:r w:rsidRPr="001D676A">
        <w:rPr>
          <w:rFonts w:ascii="Times New Roman" w:hAnsi="Times New Roman"/>
          <w:b/>
          <w:sz w:val="28"/>
          <w:szCs w:val="28"/>
        </w:rPr>
        <w:t xml:space="preserve">5. Личностные, метапредметные и предметные результаты освоения </w:t>
      </w:r>
      <w:r w:rsidR="00C476CD" w:rsidRPr="001D676A">
        <w:rPr>
          <w:rFonts w:ascii="Times New Roman" w:hAnsi="Times New Roman"/>
          <w:b/>
          <w:sz w:val="28"/>
          <w:szCs w:val="28"/>
        </w:rPr>
        <w:t xml:space="preserve"> курса внеурочной деятельности </w:t>
      </w:r>
    </w:p>
    <w:p w:rsidR="00F12CB0" w:rsidRPr="001D676A" w:rsidRDefault="009B3AF4" w:rsidP="001D676A">
      <w:pPr>
        <w:pStyle w:val="a4"/>
        <w:spacing w:after="0" w:line="240" w:lineRule="auto"/>
        <w:jc w:val="center"/>
        <w:rPr>
          <w:rFonts w:ascii="Times New Roman" w:hAnsi="Times New Roman"/>
          <w:b/>
          <w:sz w:val="28"/>
          <w:szCs w:val="28"/>
        </w:rPr>
      </w:pPr>
      <w:r w:rsidRPr="001D676A">
        <w:rPr>
          <w:rFonts w:ascii="Times New Roman" w:hAnsi="Times New Roman"/>
          <w:b/>
          <w:sz w:val="28"/>
          <w:szCs w:val="28"/>
        </w:rPr>
        <w:t>«</w:t>
      </w:r>
      <w:r w:rsidR="00C476CD" w:rsidRPr="001D676A">
        <w:rPr>
          <w:rFonts w:ascii="Times New Roman" w:hAnsi="Times New Roman"/>
          <w:b/>
          <w:sz w:val="28"/>
          <w:szCs w:val="28"/>
        </w:rPr>
        <w:t xml:space="preserve">Занимательная </w:t>
      </w:r>
      <w:r w:rsidR="00C80930" w:rsidRPr="001D676A">
        <w:rPr>
          <w:rFonts w:ascii="Times New Roman" w:hAnsi="Times New Roman"/>
          <w:b/>
          <w:sz w:val="28"/>
          <w:szCs w:val="28"/>
        </w:rPr>
        <w:t>грамматика</w:t>
      </w:r>
      <w:r w:rsidRPr="001D676A">
        <w:rPr>
          <w:rFonts w:ascii="Times New Roman" w:hAnsi="Times New Roman"/>
          <w:b/>
          <w:sz w:val="28"/>
          <w:szCs w:val="28"/>
        </w:rPr>
        <w:t>»</w:t>
      </w:r>
    </w:p>
    <w:p w:rsidR="008F1723" w:rsidRPr="001D676A" w:rsidRDefault="008F1723" w:rsidP="001D676A">
      <w:pPr>
        <w:pStyle w:val="Default"/>
        <w:jc w:val="center"/>
        <w:rPr>
          <w:rFonts w:ascii="Times New Roman" w:hAnsi="Times New Roman" w:cs="Times New Roman"/>
          <w:color w:val="auto"/>
          <w:sz w:val="28"/>
          <w:szCs w:val="28"/>
        </w:rPr>
      </w:pPr>
      <w:r w:rsidRPr="001D676A">
        <w:rPr>
          <w:rFonts w:ascii="Times New Roman" w:hAnsi="Times New Roman" w:cs="Times New Roman"/>
          <w:b/>
          <w:bCs/>
          <w:color w:val="auto"/>
          <w:sz w:val="28"/>
          <w:szCs w:val="28"/>
        </w:rPr>
        <w:t>Планируемые результаты изучения курса.</w:t>
      </w:r>
    </w:p>
    <w:p w:rsidR="008F1723" w:rsidRPr="001D676A" w:rsidRDefault="008F1723" w:rsidP="008F1723">
      <w:pPr>
        <w:pStyle w:val="Default"/>
        <w:rPr>
          <w:rFonts w:ascii="Times New Roman" w:hAnsi="Times New Roman" w:cs="Times New Roman"/>
          <w:color w:val="auto"/>
          <w:sz w:val="28"/>
          <w:szCs w:val="28"/>
        </w:rPr>
      </w:pPr>
      <w:r w:rsidRPr="001D676A">
        <w:rPr>
          <w:rFonts w:ascii="Times New Roman" w:hAnsi="Times New Roman" w:cs="Times New Roman"/>
          <w:color w:val="auto"/>
          <w:sz w:val="28"/>
          <w:szCs w:val="28"/>
        </w:rPr>
        <w:t xml:space="preserve">В результате освоения программы курса «Занимательная </w:t>
      </w:r>
      <w:r w:rsidR="00C80930" w:rsidRPr="001D676A">
        <w:rPr>
          <w:rFonts w:ascii="Times New Roman" w:hAnsi="Times New Roman" w:cs="Times New Roman"/>
          <w:color w:val="auto"/>
          <w:sz w:val="28"/>
          <w:szCs w:val="28"/>
        </w:rPr>
        <w:t xml:space="preserve">грамматика </w:t>
      </w:r>
      <w:r w:rsidRPr="001D676A">
        <w:rPr>
          <w:rFonts w:ascii="Times New Roman" w:hAnsi="Times New Roman" w:cs="Times New Roman"/>
          <w:color w:val="auto"/>
          <w:sz w:val="28"/>
          <w:szCs w:val="28"/>
        </w:rPr>
        <w:t xml:space="preserve">» формируются следующие универсальные учебные действия, соответствующие требованиям ФГОС НОО: </w:t>
      </w:r>
    </w:p>
    <w:p w:rsidR="00C80930" w:rsidRPr="001D676A" w:rsidRDefault="00C80930" w:rsidP="00C80930">
      <w:pPr>
        <w:spacing w:after="0"/>
        <w:rPr>
          <w:rFonts w:ascii="Times New Roman" w:eastAsia="Times New Roman" w:hAnsi="Times New Roman" w:cs="Times New Roman"/>
          <w:sz w:val="28"/>
          <w:szCs w:val="28"/>
          <w:lang w:eastAsia="ru-RU"/>
        </w:rPr>
      </w:pPr>
      <w:r w:rsidRPr="001D676A">
        <w:rPr>
          <w:rFonts w:ascii="Times New Roman" w:eastAsia="Times New Roman" w:hAnsi="Times New Roman" w:cs="Times New Roman"/>
          <w:b/>
          <w:bCs/>
          <w:sz w:val="28"/>
          <w:szCs w:val="28"/>
          <w:lang w:eastAsia="ru-RU"/>
        </w:rPr>
        <w:t>Личностные результаты</w:t>
      </w:r>
    </w:p>
    <w:p w:rsidR="00C80930" w:rsidRPr="001D676A" w:rsidRDefault="00C80930" w:rsidP="00C80930">
      <w:pPr>
        <w:numPr>
          <w:ilvl w:val="0"/>
          <w:numId w:val="10"/>
        </w:numPr>
        <w:spacing w:after="0" w:line="240" w:lineRule="auto"/>
        <w:ind w:left="0"/>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уметь выбирать целевые и смысловые установки для своих действий и поступков;</w:t>
      </w:r>
    </w:p>
    <w:p w:rsidR="00C80930" w:rsidRPr="001D676A" w:rsidRDefault="00C80930" w:rsidP="00C80930">
      <w:pPr>
        <w:numPr>
          <w:ilvl w:val="0"/>
          <w:numId w:val="10"/>
        </w:numPr>
        <w:spacing w:after="0" w:line="240" w:lineRule="auto"/>
        <w:ind w:left="0"/>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сотрудничать с учителем и сверстниками в разных ситуациях.</w:t>
      </w:r>
    </w:p>
    <w:p w:rsidR="00C80930" w:rsidRPr="001D676A" w:rsidRDefault="00C80930" w:rsidP="00C80930">
      <w:pPr>
        <w:spacing w:after="0" w:line="240" w:lineRule="auto"/>
        <w:rPr>
          <w:rFonts w:ascii="Times New Roman" w:eastAsia="Times New Roman" w:hAnsi="Times New Roman" w:cs="Times New Roman"/>
          <w:b/>
          <w:bCs/>
          <w:i/>
          <w:iCs/>
          <w:sz w:val="28"/>
          <w:szCs w:val="28"/>
          <w:lang w:eastAsia="ru-RU"/>
        </w:rPr>
      </w:pPr>
      <w:r w:rsidRPr="001D676A">
        <w:rPr>
          <w:rFonts w:ascii="Times New Roman" w:eastAsia="Times New Roman" w:hAnsi="Times New Roman" w:cs="Times New Roman"/>
          <w:b/>
          <w:bCs/>
          <w:i/>
          <w:iCs/>
          <w:sz w:val="28"/>
          <w:szCs w:val="28"/>
          <w:lang w:eastAsia="ru-RU"/>
        </w:rPr>
        <w:t>Метапредметные результаты</w:t>
      </w:r>
    </w:p>
    <w:p w:rsidR="00C80930" w:rsidRPr="001D676A" w:rsidRDefault="00C80930" w:rsidP="001D676A">
      <w:pPr>
        <w:spacing w:after="0" w:line="240" w:lineRule="auto"/>
        <w:ind w:left="720"/>
        <w:rPr>
          <w:rFonts w:ascii="Times New Roman" w:eastAsia="Times New Roman" w:hAnsi="Times New Roman" w:cs="Times New Roman"/>
          <w:b/>
          <w:iCs/>
          <w:sz w:val="28"/>
          <w:szCs w:val="28"/>
          <w:lang w:eastAsia="ru-RU"/>
        </w:rPr>
      </w:pPr>
      <w:r w:rsidRPr="001D676A">
        <w:rPr>
          <w:rFonts w:ascii="Times New Roman" w:eastAsia="Times New Roman" w:hAnsi="Times New Roman" w:cs="Times New Roman"/>
          <w:b/>
          <w:iCs/>
          <w:sz w:val="28"/>
          <w:szCs w:val="28"/>
          <w:lang w:eastAsia="ru-RU"/>
        </w:rPr>
        <w:t>Регулятивные УУД:</w:t>
      </w:r>
    </w:p>
    <w:p w:rsidR="00C80930" w:rsidRPr="001D676A" w:rsidRDefault="00C80930" w:rsidP="00C80930">
      <w:pPr>
        <w:numPr>
          <w:ilvl w:val="0"/>
          <w:numId w:val="13"/>
        </w:numPr>
        <w:spacing w:after="0" w:line="240" w:lineRule="auto"/>
        <w:rPr>
          <w:rFonts w:ascii="Times New Roman" w:eastAsia="Times New Roman" w:hAnsi="Times New Roman" w:cs="Times New Roman"/>
          <w:iCs/>
          <w:sz w:val="28"/>
          <w:szCs w:val="28"/>
          <w:lang w:eastAsia="ru-RU"/>
        </w:rPr>
      </w:pPr>
      <w:r w:rsidRPr="001D676A">
        <w:rPr>
          <w:rFonts w:ascii="Times New Roman" w:eastAsia="Times New Roman" w:hAnsi="Times New Roman" w:cs="Times New Roman"/>
          <w:iCs/>
          <w:sz w:val="28"/>
          <w:szCs w:val="28"/>
          <w:lang w:eastAsia="ru-RU"/>
        </w:rPr>
        <w:t xml:space="preserve">самостоятельно формулировать тему и цели урока; </w:t>
      </w:r>
    </w:p>
    <w:p w:rsidR="00C80930" w:rsidRPr="001D676A" w:rsidRDefault="00C80930" w:rsidP="00C80930">
      <w:pPr>
        <w:numPr>
          <w:ilvl w:val="0"/>
          <w:numId w:val="13"/>
        </w:numPr>
        <w:spacing w:after="0" w:line="240" w:lineRule="auto"/>
        <w:rPr>
          <w:rFonts w:ascii="Times New Roman" w:eastAsia="Times New Roman" w:hAnsi="Times New Roman" w:cs="Times New Roman"/>
          <w:iCs/>
          <w:sz w:val="28"/>
          <w:szCs w:val="28"/>
          <w:lang w:eastAsia="ru-RU"/>
        </w:rPr>
      </w:pPr>
      <w:r w:rsidRPr="001D676A">
        <w:rPr>
          <w:rFonts w:ascii="Times New Roman" w:eastAsia="Times New Roman" w:hAnsi="Times New Roman" w:cs="Times New Roman"/>
          <w:iCs/>
          <w:sz w:val="28"/>
          <w:szCs w:val="28"/>
          <w:lang w:eastAsia="ru-RU"/>
        </w:rPr>
        <w:t xml:space="preserve">составлять план решения учебной проблемы совместно с учителем; </w:t>
      </w:r>
    </w:p>
    <w:p w:rsidR="00C80930" w:rsidRPr="001D676A" w:rsidRDefault="00C80930" w:rsidP="00C80930">
      <w:pPr>
        <w:numPr>
          <w:ilvl w:val="0"/>
          <w:numId w:val="13"/>
        </w:numPr>
        <w:spacing w:after="0" w:line="240" w:lineRule="auto"/>
        <w:rPr>
          <w:rFonts w:ascii="Times New Roman" w:eastAsia="Times New Roman" w:hAnsi="Times New Roman" w:cs="Times New Roman"/>
          <w:iCs/>
          <w:sz w:val="28"/>
          <w:szCs w:val="28"/>
          <w:lang w:eastAsia="ru-RU"/>
        </w:rPr>
      </w:pPr>
      <w:r w:rsidRPr="001D676A">
        <w:rPr>
          <w:rFonts w:ascii="Times New Roman" w:eastAsia="Times New Roman" w:hAnsi="Times New Roman" w:cs="Times New Roman"/>
          <w:iCs/>
          <w:sz w:val="28"/>
          <w:szCs w:val="28"/>
          <w:lang w:eastAsia="ru-RU"/>
        </w:rPr>
        <w:t xml:space="preserve">работать по плану, сверяя свои действия с целью, корректировать свою деятельность; </w:t>
      </w:r>
    </w:p>
    <w:p w:rsidR="00C80930" w:rsidRPr="001D676A" w:rsidRDefault="00C80930" w:rsidP="00C80930">
      <w:pPr>
        <w:numPr>
          <w:ilvl w:val="0"/>
          <w:numId w:val="13"/>
        </w:numPr>
        <w:spacing w:after="0" w:line="240" w:lineRule="auto"/>
        <w:rPr>
          <w:rFonts w:ascii="Times New Roman" w:eastAsia="Times New Roman" w:hAnsi="Times New Roman" w:cs="Times New Roman"/>
          <w:iCs/>
          <w:sz w:val="28"/>
          <w:szCs w:val="28"/>
          <w:lang w:eastAsia="ru-RU"/>
        </w:rPr>
      </w:pPr>
      <w:r w:rsidRPr="001D676A">
        <w:rPr>
          <w:rFonts w:ascii="Times New Roman" w:eastAsia="Times New Roman" w:hAnsi="Times New Roman" w:cs="Times New Roman"/>
          <w:iCs/>
          <w:sz w:val="28"/>
          <w:szCs w:val="28"/>
          <w:lang w:eastAsia="ru-RU"/>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C80930" w:rsidRPr="001D676A" w:rsidRDefault="00C80930" w:rsidP="001D676A">
      <w:pPr>
        <w:spacing w:after="0" w:line="240" w:lineRule="auto"/>
        <w:ind w:left="720"/>
        <w:rPr>
          <w:rFonts w:ascii="Times New Roman" w:eastAsia="Times New Roman" w:hAnsi="Times New Roman" w:cs="Times New Roman"/>
          <w:b/>
          <w:iCs/>
          <w:sz w:val="28"/>
          <w:szCs w:val="28"/>
          <w:lang w:eastAsia="ru-RU"/>
        </w:rPr>
      </w:pPr>
      <w:r w:rsidRPr="001D676A">
        <w:rPr>
          <w:rFonts w:ascii="Times New Roman" w:eastAsia="Times New Roman" w:hAnsi="Times New Roman" w:cs="Times New Roman"/>
          <w:b/>
          <w:iCs/>
          <w:sz w:val="28"/>
          <w:szCs w:val="28"/>
          <w:lang w:eastAsia="ru-RU"/>
        </w:rPr>
        <w:t>Познавательные УУД:</w:t>
      </w:r>
    </w:p>
    <w:p w:rsidR="00C80930" w:rsidRPr="001D676A" w:rsidRDefault="00C80930" w:rsidP="00C80930">
      <w:pPr>
        <w:numPr>
          <w:ilvl w:val="0"/>
          <w:numId w:val="13"/>
        </w:numPr>
        <w:spacing w:after="0" w:line="240" w:lineRule="auto"/>
        <w:rPr>
          <w:rFonts w:ascii="Times New Roman" w:eastAsia="Times New Roman" w:hAnsi="Times New Roman" w:cs="Times New Roman"/>
          <w:iCs/>
          <w:sz w:val="28"/>
          <w:szCs w:val="28"/>
          <w:lang w:eastAsia="ru-RU"/>
        </w:rPr>
      </w:pPr>
      <w:r w:rsidRPr="001D676A">
        <w:rPr>
          <w:rFonts w:ascii="Times New Roman" w:eastAsia="Times New Roman" w:hAnsi="Times New Roman" w:cs="Times New Roman"/>
          <w:iCs/>
          <w:sz w:val="28"/>
          <w:szCs w:val="28"/>
          <w:lang w:eastAsia="ru-RU"/>
        </w:rPr>
        <w:t xml:space="preserve">перерабатывать и преобразовывать информацию из одной формы в другую (составлять план, таблицу, схему); </w:t>
      </w:r>
    </w:p>
    <w:p w:rsidR="00C80930" w:rsidRPr="001D676A" w:rsidRDefault="00C80930" w:rsidP="00C80930">
      <w:pPr>
        <w:numPr>
          <w:ilvl w:val="0"/>
          <w:numId w:val="13"/>
        </w:numPr>
        <w:spacing w:after="0" w:line="240" w:lineRule="auto"/>
        <w:rPr>
          <w:rFonts w:ascii="Times New Roman" w:eastAsia="Times New Roman" w:hAnsi="Times New Roman" w:cs="Times New Roman"/>
          <w:iCs/>
          <w:sz w:val="28"/>
          <w:szCs w:val="28"/>
          <w:lang w:eastAsia="ru-RU"/>
        </w:rPr>
      </w:pPr>
      <w:r w:rsidRPr="001D676A">
        <w:rPr>
          <w:rFonts w:ascii="Times New Roman" w:eastAsia="Times New Roman" w:hAnsi="Times New Roman" w:cs="Times New Roman"/>
          <w:iCs/>
          <w:sz w:val="28"/>
          <w:szCs w:val="28"/>
          <w:lang w:eastAsia="ru-RU"/>
        </w:rPr>
        <w:t xml:space="preserve">пользоваться словарями, справочниками; </w:t>
      </w:r>
    </w:p>
    <w:p w:rsidR="00C80930" w:rsidRPr="001D676A" w:rsidRDefault="00C80930" w:rsidP="00C80930">
      <w:pPr>
        <w:numPr>
          <w:ilvl w:val="0"/>
          <w:numId w:val="13"/>
        </w:numPr>
        <w:spacing w:after="0" w:line="240" w:lineRule="auto"/>
        <w:rPr>
          <w:rFonts w:ascii="Times New Roman" w:eastAsia="Times New Roman" w:hAnsi="Times New Roman" w:cs="Times New Roman"/>
          <w:iCs/>
          <w:sz w:val="28"/>
          <w:szCs w:val="28"/>
          <w:lang w:eastAsia="ru-RU"/>
        </w:rPr>
      </w:pPr>
      <w:r w:rsidRPr="001D676A">
        <w:rPr>
          <w:rFonts w:ascii="Times New Roman" w:eastAsia="Times New Roman" w:hAnsi="Times New Roman" w:cs="Times New Roman"/>
          <w:iCs/>
          <w:sz w:val="28"/>
          <w:szCs w:val="28"/>
          <w:lang w:eastAsia="ru-RU"/>
        </w:rPr>
        <w:t xml:space="preserve">осуществлять анализ и синтез; </w:t>
      </w:r>
    </w:p>
    <w:p w:rsidR="00C80930" w:rsidRPr="001D676A" w:rsidRDefault="00C80930" w:rsidP="00C80930">
      <w:pPr>
        <w:numPr>
          <w:ilvl w:val="0"/>
          <w:numId w:val="13"/>
        </w:numPr>
        <w:spacing w:after="0" w:line="240" w:lineRule="auto"/>
        <w:rPr>
          <w:rFonts w:ascii="Times New Roman" w:eastAsia="Times New Roman" w:hAnsi="Times New Roman" w:cs="Times New Roman"/>
          <w:iCs/>
          <w:sz w:val="28"/>
          <w:szCs w:val="28"/>
          <w:lang w:eastAsia="ru-RU"/>
        </w:rPr>
      </w:pPr>
      <w:r w:rsidRPr="001D676A">
        <w:rPr>
          <w:rFonts w:ascii="Times New Roman" w:eastAsia="Times New Roman" w:hAnsi="Times New Roman" w:cs="Times New Roman"/>
          <w:iCs/>
          <w:sz w:val="28"/>
          <w:szCs w:val="28"/>
          <w:lang w:eastAsia="ru-RU"/>
        </w:rPr>
        <w:t xml:space="preserve">устанавливать причинно-следственные связи; </w:t>
      </w:r>
    </w:p>
    <w:p w:rsidR="00C80930" w:rsidRPr="001D676A" w:rsidRDefault="00C80930" w:rsidP="00C80930">
      <w:pPr>
        <w:numPr>
          <w:ilvl w:val="0"/>
          <w:numId w:val="13"/>
        </w:numPr>
        <w:spacing w:after="0" w:line="240" w:lineRule="auto"/>
        <w:rPr>
          <w:rFonts w:ascii="Times New Roman" w:eastAsia="Times New Roman" w:hAnsi="Times New Roman" w:cs="Times New Roman"/>
          <w:iCs/>
          <w:sz w:val="28"/>
          <w:szCs w:val="28"/>
          <w:lang w:eastAsia="ru-RU"/>
        </w:rPr>
      </w:pPr>
      <w:r w:rsidRPr="001D676A">
        <w:rPr>
          <w:rFonts w:ascii="Times New Roman" w:eastAsia="Times New Roman" w:hAnsi="Times New Roman" w:cs="Times New Roman"/>
          <w:iCs/>
          <w:sz w:val="28"/>
          <w:szCs w:val="28"/>
          <w:lang w:eastAsia="ru-RU"/>
        </w:rPr>
        <w:t xml:space="preserve">строить рассуждения; </w:t>
      </w:r>
    </w:p>
    <w:p w:rsidR="00C80930" w:rsidRPr="001D676A" w:rsidRDefault="00C80930" w:rsidP="001D676A">
      <w:pPr>
        <w:spacing w:after="0" w:line="240" w:lineRule="auto"/>
        <w:ind w:left="720"/>
        <w:rPr>
          <w:rFonts w:ascii="Times New Roman" w:eastAsia="Times New Roman" w:hAnsi="Times New Roman" w:cs="Times New Roman"/>
          <w:b/>
          <w:iCs/>
          <w:sz w:val="28"/>
          <w:szCs w:val="28"/>
          <w:lang w:eastAsia="ru-RU"/>
        </w:rPr>
      </w:pPr>
      <w:r w:rsidRPr="001D676A">
        <w:rPr>
          <w:rFonts w:ascii="Times New Roman" w:eastAsia="Times New Roman" w:hAnsi="Times New Roman" w:cs="Times New Roman"/>
          <w:b/>
          <w:iCs/>
          <w:sz w:val="28"/>
          <w:szCs w:val="28"/>
          <w:lang w:eastAsia="ru-RU"/>
        </w:rPr>
        <w:t>Коммуникативные УУД:</w:t>
      </w:r>
    </w:p>
    <w:p w:rsidR="00C80930" w:rsidRPr="001D676A" w:rsidRDefault="00C80930" w:rsidP="00C80930">
      <w:pPr>
        <w:numPr>
          <w:ilvl w:val="0"/>
          <w:numId w:val="13"/>
        </w:numPr>
        <w:spacing w:after="0" w:line="240" w:lineRule="auto"/>
        <w:rPr>
          <w:rFonts w:ascii="Times New Roman" w:eastAsia="Times New Roman" w:hAnsi="Times New Roman" w:cs="Times New Roman"/>
          <w:iCs/>
          <w:sz w:val="28"/>
          <w:szCs w:val="28"/>
          <w:lang w:eastAsia="ru-RU"/>
        </w:rPr>
      </w:pPr>
      <w:r w:rsidRPr="001D676A">
        <w:rPr>
          <w:rFonts w:ascii="Times New Roman" w:eastAsia="Times New Roman" w:hAnsi="Times New Roman" w:cs="Times New Roman"/>
          <w:iCs/>
          <w:sz w:val="28"/>
          <w:szCs w:val="28"/>
          <w:lang w:eastAsia="ru-RU"/>
        </w:rPr>
        <w:lastRenderedPageBreak/>
        <w:t xml:space="preserve">адекватно использовать речевые средства для решения различных коммуникативных задач; владеть монологической и диалогической формами речи. </w:t>
      </w:r>
    </w:p>
    <w:p w:rsidR="00C80930" w:rsidRPr="001D676A" w:rsidRDefault="00C80930" w:rsidP="00C80930">
      <w:pPr>
        <w:numPr>
          <w:ilvl w:val="0"/>
          <w:numId w:val="13"/>
        </w:numPr>
        <w:spacing w:after="0" w:line="240" w:lineRule="auto"/>
        <w:rPr>
          <w:rFonts w:ascii="Times New Roman" w:eastAsia="Times New Roman" w:hAnsi="Times New Roman" w:cs="Times New Roman"/>
          <w:iCs/>
          <w:sz w:val="28"/>
          <w:szCs w:val="28"/>
          <w:lang w:eastAsia="ru-RU"/>
        </w:rPr>
      </w:pPr>
      <w:r w:rsidRPr="001D676A">
        <w:rPr>
          <w:rFonts w:ascii="Times New Roman" w:eastAsia="Times New Roman" w:hAnsi="Times New Roman" w:cs="Times New Roman"/>
          <w:iCs/>
          <w:sz w:val="28"/>
          <w:szCs w:val="28"/>
          <w:lang w:eastAsia="ru-RU"/>
        </w:rPr>
        <w:t xml:space="preserve">высказывать и обосновывать свою точку зрения; </w:t>
      </w:r>
    </w:p>
    <w:p w:rsidR="00C80930" w:rsidRPr="001D676A" w:rsidRDefault="00C80930" w:rsidP="00C80930">
      <w:pPr>
        <w:numPr>
          <w:ilvl w:val="0"/>
          <w:numId w:val="13"/>
        </w:numPr>
        <w:spacing w:after="0" w:line="240" w:lineRule="auto"/>
        <w:rPr>
          <w:rFonts w:ascii="Times New Roman" w:eastAsia="Times New Roman" w:hAnsi="Times New Roman" w:cs="Times New Roman"/>
          <w:iCs/>
          <w:sz w:val="28"/>
          <w:szCs w:val="28"/>
          <w:lang w:eastAsia="ru-RU"/>
        </w:rPr>
      </w:pPr>
      <w:r w:rsidRPr="001D676A">
        <w:rPr>
          <w:rFonts w:ascii="Times New Roman" w:eastAsia="Times New Roman" w:hAnsi="Times New Roman" w:cs="Times New Roman"/>
          <w:iCs/>
          <w:sz w:val="28"/>
          <w:szCs w:val="28"/>
          <w:lang w:eastAsia="ru-RU"/>
        </w:rPr>
        <w:t xml:space="preserve">слушать и слышать других, пытаться принимать иную точку зрения, быть готовым корректировать свою точку зрения; </w:t>
      </w:r>
    </w:p>
    <w:p w:rsidR="00C80930" w:rsidRPr="001D676A" w:rsidRDefault="00C80930" w:rsidP="00C80930">
      <w:pPr>
        <w:numPr>
          <w:ilvl w:val="0"/>
          <w:numId w:val="13"/>
        </w:numPr>
        <w:spacing w:after="0" w:line="240" w:lineRule="auto"/>
        <w:rPr>
          <w:rFonts w:ascii="Times New Roman" w:eastAsia="Times New Roman" w:hAnsi="Times New Roman" w:cs="Times New Roman"/>
          <w:iCs/>
          <w:sz w:val="28"/>
          <w:szCs w:val="28"/>
          <w:lang w:eastAsia="ru-RU"/>
        </w:rPr>
      </w:pPr>
      <w:r w:rsidRPr="001D676A">
        <w:rPr>
          <w:rFonts w:ascii="Times New Roman" w:eastAsia="Times New Roman" w:hAnsi="Times New Roman" w:cs="Times New Roman"/>
          <w:iCs/>
          <w:sz w:val="28"/>
          <w:szCs w:val="28"/>
          <w:lang w:eastAsia="ru-RU"/>
        </w:rPr>
        <w:t xml:space="preserve">договариваться и приходить к общему решению в совместной деятельности; </w:t>
      </w:r>
    </w:p>
    <w:p w:rsidR="00C80930" w:rsidRPr="001D676A" w:rsidRDefault="00C80930" w:rsidP="00C80930">
      <w:pPr>
        <w:numPr>
          <w:ilvl w:val="0"/>
          <w:numId w:val="13"/>
        </w:numPr>
        <w:spacing w:after="0" w:line="240" w:lineRule="auto"/>
        <w:rPr>
          <w:rFonts w:ascii="Times New Roman" w:eastAsia="Times New Roman" w:hAnsi="Times New Roman" w:cs="Times New Roman"/>
          <w:i/>
          <w:iCs/>
          <w:sz w:val="28"/>
          <w:szCs w:val="28"/>
          <w:lang w:eastAsia="ru-RU"/>
        </w:rPr>
      </w:pPr>
      <w:r w:rsidRPr="001D676A">
        <w:rPr>
          <w:rFonts w:ascii="Times New Roman" w:eastAsia="Times New Roman" w:hAnsi="Times New Roman" w:cs="Times New Roman"/>
          <w:iCs/>
          <w:sz w:val="28"/>
          <w:szCs w:val="28"/>
          <w:lang w:eastAsia="ru-RU"/>
        </w:rPr>
        <w:t>задавать вопросы.</w:t>
      </w:r>
      <w:r w:rsidRPr="001D676A">
        <w:rPr>
          <w:rFonts w:ascii="Times New Roman" w:eastAsia="Times New Roman" w:hAnsi="Times New Roman" w:cs="Times New Roman"/>
          <w:i/>
          <w:iCs/>
          <w:sz w:val="28"/>
          <w:szCs w:val="28"/>
          <w:lang w:eastAsia="ru-RU"/>
        </w:rPr>
        <w:t xml:space="preserve"> </w:t>
      </w:r>
    </w:p>
    <w:p w:rsidR="00C80930" w:rsidRPr="001D676A" w:rsidRDefault="00C80930" w:rsidP="00C80930">
      <w:pPr>
        <w:spacing w:after="0"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b/>
          <w:bCs/>
          <w:i/>
          <w:iCs/>
          <w:sz w:val="28"/>
          <w:szCs w:val="28"/>
          <w:lang w:eastAsia="ru-RU"/>
        </w:rPr>
        <w:t>Предметные резуль</w:t>
      </w:r>
      <w:r w:rsidR="00185059" w:rsidRPr="001D676A">
        <w:rPr>
          <w:rFonts w:ascii="Times New Roman" w:eastAsia="Times New Roman" w:hAnsi="Times New Roman" w:cs="Times New Roman"/>
          <w:b/>
          <w:bCs/>
          <w:i/>
          <w:iCs/>
          <w:sz w:val="28"/>
          <w:szCs w:val="28"/>
          <w:lang w:eastAsia="ru-RU"/>
        </w:rPr>
        <w:t>та</w:t>
      </w:r>
      <w:r w:rsidRPr="001D676A">
        <w:rPr>
          <w:rFonts w:ascii="Times New Roman" w:eastAsia="Times New Roman" w:hAnsi="Times New Roman" w:cs="Times New Roman"/>
          <w:b/>
          <w:bCs/>
          <w:i/>
          <w:iCs/>
          <w:sz w:val="28"/>
          <w:szCs w:val="28"/>
          <w:lang w:eastAsia="ru-RU"/>
        </w:rPr>
        <w:t>ты </w:t>
      </w:r>
      <w:r w:rsidRPr="001D676A">
        <w:rPr>
          <w:rFonts w:ascii="Times New Roman" w:eastAsia="Times New Roman" w:hAnsi="Times New Roman" w:cs="Times New Roman"/>
          <w:b/>
          <w:bCs/>
          <w:sz w:val="28"/>
          <w:szCs w:val="28"/>
          <w:lang w:eastAsia="ru-RU"/>
        </w:rPr>
        <w:t>:</w:t>
      </w:r>
    </w:p>
    <w:p w:rsidR="00C80930" w:rsidRPr="001D676A" w:rsidRDefault="00C80930" w:rsidP="00C80930">
      <w:pPr>
        <w:numPr>
          <w:ilvl w:val="0"/>
          <w:numId w:val="14"/>
        </w:numPr>
        <w:spacing w:after="0" w:line="240" w:lineRule="auto"/>
        <w:ind w:left="0"/>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выделять историзмы, архаизмы, неологизмы;</w:t>
      </w:r>
    </w:p>
    <w:p w:rsidR="00C80930" w:rsidRPr="001D676A" w:rsidRDefault="00C80930" w:rsidP="00C80930">
      <w:pPr>
        <w:numPr>
          <w:ilvl w:val="0"/>
          <w:numId w:val="14"/>
        </w:numPr>
        <w:spacing w:after="0" w:line="240" w:lineRule="auto"/>
        <w:ind w:left="0"/>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обобщать группы слов по некоторому признаку, находить закономерность;</w:t>
      </w:r>
    </w:p>
    <w:p w:rsidR="00C80930" w:rsidRPr="001D676A" w:rsidRDefault="00C80930" w:rsidP="00C80930">
      <w:pPr>
        <w:numPr>
          <w:ilvl w:val="0"/>
          <w:numId w:val="14"/>
        </w:numPr>
        <w:spacing w:after="0" w:line="240" w:lineRule="auto"/>
        <w:ind w:left="0"/>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сопоставлять тексты;</w:t>
      </w:r>
    </w:p>
    <w:p w:rsidR="00C80930" w:rsidRPr="001D676A" w:rsidRDefault="00C80930" w:rsidP="00C80930">
      <w:pPr>
        <w:numPr>
          <w:ilvl w:val="0"/>
          <w:numId w:val="14"/>
        </w:numPr>
        <w:spacing w:after="0" w:line="240" w:lineRule="auto"/>
        <w:ind w:left="0"/>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описывать простой порядок действий для достижения заданной цели;</w:t>
      </w:r>
    </w:p>
    <w:p w:rsidR="00C80930" w:rsidRPr="001D676A" w:rsidRDefault="00C80930" w:rsidP="00C80930">
      <w:pPr>
        <w:numPr>
          <w:ilvl w:val="0"/>
          <w:numId w:val="14"/>
        </w:numPr>
        <w:spacing w:after="0" w:line="240" w:lineRule="auto"/>
        <w:ind w:left="0"/>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приводить примеры предложений, различных по интонации и цели высказывания;</w:t>
      </w:r>
    </w:p>
    <w:p w:rsidR="00C80930" w:rsidRPr="001D676A" w:rsidRDefault="00C80930" w:rsidP="00C80930">
      <w:pPr>
        <w:numPr>
          <w:ilvl w:val="0"/>
          <w:numId w:val="14"/>
        </w:numPr>
        <w:spacing w:after="0" w:line="240" w:lineRule="auto"/>
        <w:ind w:left="0"/>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приводить примеры отрицательных предложений;</w:t>
      </w:r>
    </w:p>
    <w:p w:rsidR="00C80930" w:rsidRPr="001D676A" w:rsidRDefault="00C80930" w:rsidP="00C80930">
      <w:pPr>
        <w:numPr>
          <w:ilvl w:val="0"/>
          <w:numId w:val="14"/>
        </w:numPr>
        <w:spacing w:after="0" w:line="240" w:lineRule="auto"/>
        <w:ind w:left="0"/>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проводить сравнение между словарями: орфографическим, фразеологическим, толковым, этимологическим, синонимов;</w:t>
      </w:r>
    </w:p>
    <w:p w:rsidR="00C80930" w:rsidRPr="001D676A" w:rsidRDefault="00C80930" w:rsidP="00C80930">
      <w:pPr>
        <w:numPr>
          <w:ilvl w:val="0"/>
          <w:numId w:val="14"/>
        </w:numPr>
        <w:spacing w:after="0" w:line="240" w:lineRule="auto"/>
        <w:ind w:left="0"/>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выполнять логические упражнения на нахождение закономерностей, сопоставляя и аргументируя свой ответ;</w:t>
      </w:r>
    </w:p>
    <w:p w:rsidR="00C80930" w:rsidRPr="001D676A" w:rsidRDefault="00C80930" w:rsidP="00C80930">
      <w:pPr>
        <w:numPr>
          <w:ilvl w:val="0"/>
          <w:numId w:val="14"/>
        </w:numPr>
        <w:spacing w:after="0" w:line="240" w:lineRule="auto"/>
        <w:ind w:left="0"/>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рассуждать и доказывать свою мысль и свое решение.</w:t>
      </w:r>
    </w:p>
    <w:p w:rsidR="00C80930" w:rsidRPr="001D676A" w:rsidRDefault="00C80930" w:rsidP="00C80930">
      <w:pPr>
        <w:spacing w:after="0" w:line="240" w:lineRule="auto"/>
        <w:rPr>
          <w:rFonts w:ascii="Times New Roman" w:eastAsia="Times New Roman" w:hAnsi="Times New Roman" w:cs="Times New Roman"/>
          <w:sz w:val="28"/>
          <w:szCs w:val="28"/>
          <w:lang w:eastAsia="ru-RU"/>
        </w:rPr>
      </w:pPr>
    </w:p>
    <w:p w:rsidR="00C476CD" w:rsidRPr="001D676A" w:rsidRDefault="00C476CD" w:rsidP="00185059">
      <w:pPr>
        <w:shd w:val="clear" w:color="auto" w:fill="FFFFFF"/>
        <w:spacing w:after="0" w:line="240" w:lineRule="auto"/>
        <w:ind w:firstLine="720"/>
        <w:jc w:val="center"/>
        <w:rPr>
          <w:rFonts w:ascii="Times New Roman" w:eastAsia="Calibri" w:hAnsi="Times New Roman" w:cs="Times New Roman"/>
          <w:b/>
          <w:kern w:val="2"/>
          <w:sz w:val="28"/>
          <w:szCs w:val="28"/>
        </w:rPr>
      </w:pPr>
      <w:r w:rsidRPr="001D676A">
        <w:rPr>
          <w:rFonts w:ascii="Times New Roman" w:eastAsia="Calibri" w:hAnsi="Times New Roman" w:cs="Times New Roman"/>
          <w:b/>
          <w:kern w:val="2"/>
          <w:sz w:val="28"/>
          <w:szCs w:val="28"/>
        </w:rPr>
        <w:t>Ожидаемые результаты</w:t>
      </w:r>
    </w:p>
    <w:p w:rsidR="00185059" w:rsidRPr="001D676A" w:rsidRDefault="00185059" w:rsidP="00A01B4D">
      <w:pPr>
        <w:spacing w:after="0" w:line="240" w:lineRule="auto"/>
        <w:ind w:left="-227"/>
        <w:contextualSpacing/>
        <w:rPr>
          <w:rFonts w:ascii="Times New Roman" w:eastAsia="Calibri" w:hAnsi="Times New Roman" w:cs="Times New Roman"/>
          <w:b/>
          <w:sz w:val="28"/>
          <w:szCs w:val="28"/>
        </w:rPr>
      </w:pPr>
      <w:r w:rsidRPr="001D676A">
        <w:rPr>
          <w:rFonts w:ascii="Times New Roman" w:eastAsia="Calibri" w:hAnsi="Times New Roman" w:cs="Times New Roman"/>
          <w:b/>
          <w:sz w:val="28"/>
          <w:szCs w:val="28"/>
        </w:rPr>
        <w:t>Обучающиеся должны знать:</w:t>
      </w:r>
    </w:p>
    <w:p w:rsidR="00185059" w:rsidRPr="001D676A" w:rsidRDefault="00185059" w:rsidP="00A01B4D">
      <w:pPr>
        <w:spacing w:after="0" w:line="240" w:lineRule="auto"/>
        <w:ind w:left="-794"/>
        <w:contextualSpacing/>
        <w:rPr>
          <w:rFonts w:ascii="Times New Roman" w:eastAsia="Calibri" w:hAnsi="Times New Roman" w:cs="Times New Roman"/>
          <w:sz w:val="28"/>
          <w:szCs w:val="28"/>
        </w:rPr>
      </w:pPr>
      <w:r w:rsidRPr="001D676A">
        <w:rPr>
          <w:rFonts w:ascii="Times New Roman" w:eastAsia="Calibri" w:hAnsi="Times New Roman" w:cs="Times New Roman"/>
          <w:sz w:val="28"/>
          <w:szCs w:val="28"/>
        </w:rPr>
        <w:t>•         Правила правописания слов с изученными орфограммами.</w:t>
      </w:r>
    </w:p>
    <w:p w:rsidR="00185059" w:rsidRPr="001D676A" w:rsidRDefault="00185059" w:rsidP="00A01B4D">
      <w:pPr>
        <w:spacing w:after="0" w:line="240" w:lineRule="auto"/>
        <w:ind w:left="-794"/>
        <w:contextualSpacing/>
        <w:rPr>
          <w:rFonts w:ascii="Times New Roman" w:eastAsia="Calibri" w:hAnsi="Times New Roman" w:cs="Times New Roman"/>
          <w:sz w:val="28"/>
          <w:szCs w:val="28"/>
        </w:rPr>
      </w:pPr>
      <w:r w:rsidRPr="001D676A">
        <w:rPr>
          <w:rFonts w:ascii="Times New Roman" w:eastAsia="Calibri" w:hAnsi="Times New Roman" w:cs="Times New Roman"/>
          <w:sz w:val="28"/>
          <w:szCs w:val="28"/>
        </w:rPr>
        <w:t>•         Признаки частей речи (имени существительного, имени прилагательного, местоимения, глагола).</w:t>
      </w:r>
    </w:p>
    <w:p w:rsidR="00185059" w:rsidRPr="001D676A" w:rsidRDefault="00185059" w:rsidP="00A01B4D">
      <w:pPr>
        <w:spacing w:after="0" w:line="240" w:lineRule="auto"/>
        <w:ind w:left="-794"/>
        <w:contextualSpacing/>
        <w:rPr>
          <w:rFonts w:ascii="Times New Roman" w:eastAsia="Calibri" w:hAnsi="Times New Roman" w:cs="Times New Roman"/>
          <w:sz w:val="28"/>
          <w:szCs w:val="28"/>
        </w:rPr>
      </w:pPr>
      <w:r w:rsidRPr="001D676A">
        <w:rPr>
          <w:rFonts w:ascii="Times New Roman" w:eastAsia="Calibri" w:hAnsi="Times New Roman" w:cs="Times New Roman"/>
          <w:sz w:val="28"/>
          <w:szCs w:val="28"/>
        </w:rPr>
        <w:t>•         Главные члены предложения.</w:t>
      </w:r>
    </w:p>
    <w:p w:rsidR="00185059" w:rsidRPr="001D676A" w:rsidRDefault="00185059" w:rsidP="00A01B4D">
      <w:pPr>
        <w:spacing w:after="0" w:line="240" w:lineRule="auto"/>
        <w:ind w:left="-794"/>
        <w:contextualSpacing/>
        <w:rPr>
          <w:rFonts w:ascii="Times New Roman" w:eastAsia="Calibri" w:hAnsi="Times New Roman" w:cs="Times New Roman"/>
          <w:sz w:val="28"/>
          <w:szCs w:val="28"/>
        </w:rPr>
      </w:pPr>
      <w:r w:rsidRPr="001D676A">
        <w:rPr>
          <w:rFonts w:ascii="Times New Roman" w:eastAsia="Calibri" w:hAnsi="Times New Roman" w:cs="Times New Roman"/>
          <w:sz w:val="28"/>
          <w:szCs w:val="28"/>
        </w:rPr>
        <w:t>•         Состав слова.</w:t>
      </w:r>
    </w:p>
    <w:p w:rsidR="00185059" w:rsidRPr="001D676A" w:rsidRDefault="00185059" w:rsidP="00A01B4D">
      <w:pPr>
        <w:spacing w:after="0" w:line="240" w:lineRule="auto"/>
        <w:ind w:left="-227"/>
        <w:contextualSpacing/>
        <w:rPr>
          <w:rFonts w:ascii="Times New Roman" w:eastAsia="Calibri" w:hAnsi="Times New Roman" w:cs="Times New Roman"/>
          <w:b/>
          <w:sz w:val="28"/>
          <w:szCs w:val="28"/>
        </w:rPr>
      </w:pPr>
      <w:r w:rsidRPr="001D676A">
        <w:rPr>
          <w:rFonts w:ascii="Times New Roman" w:eastAsia="Calibri" w:hAnsi="Times New Roman" w:cs="Times New Roman"/>
          <w:b/>
          <w:sz w:val="28"/>
          <w:szCs w:val="28"/>
        </w:rPr>
        <w:t>Обучающиеся должны уметь:</w:t>
      </w:r>
    </w:p>
    <w:p w:rsidR="00185059" w:rsidRPr="001D676A" w:rsidRDefault="00185059" w:rsidP="00A01B4D">
      <w:pPr>
        <w:spacing w:after="0" w:line="240" w:lineRule="auto"/>
        <w:ind w:left="-794"/>
        <w:contextualSpacing/>
        <w:rPr>
          <w:rFonts w:ascii="Times New Roman" w:eastAsia="Calibri" w:hAnsi="Times New Roman" w:cs="Times New Roman"/>
          <w:sz w:val="28"/>
          <w:szCs w:val="28"/>
        </w:rPr>
      </w:pPr>
      <w:r w:rsidRPr="001D676A">
        <w:rPr>
          <w:rFonts w:ascii="Times New Roman" w:eastAsia="Calibri" w:hAnsi="Times New Roman" w:cs="Times New Roman"/>
          <w:sz w:val="28"/>
          <w:szCs w:val="28"/>
        </w:rPr>
        <w:t>•         Различать приставки и предлоги. Писать предлоги раздельно со словами, приставки – слитно.</w:t>
      </w:r>
    </w:p>
    <w:p w:rsidR="00185059" w:rsidRPr="001D676A" w:rsidRDefault="00185059" w:rsidP="00A01B4D">
      <w:pPr>
        <w:spacing w:after="0" w:line="240" w:lineRule="auto"/>
        <w:ind w:left="-794"/>
        <w:contextualSpacing/>
        <w:rPr>
          <w:rFonts w:ascii="Times New Roman" w:eastAsia="Calibri" w:hAnsi="Times New Roman" w:cs="Times New Roman"/>
          <w:sz w:val="28"/>
          <w:szCs w:val="28"/>
        </w:rPr>
      </w:pPr>
      <w:r w:rsidRPr="001D676A">
        <w:rPr>
          <w:rFonts w:ascii="Times New Roman" w:eastAsia="Calibri" w:hAnsi="Times New Roman" w:cs="Times New Roman"/>
          <w:sz w:val="28"/>
          <w:szCs w:val="28"/>
        </w:rPr>
        <w:t>•         Разбирать предложения по членам предложения.</w:t>
      </w:r>
    </w:p>
    <w:p w:rsidR="00185059" w:rsidRPr="001D676A" w:rsidRDefault="00185059" w:rsidP="00A01B4D">
      <w:pPr>
        <w:spacing w:after="0" w:line="240" w:lineRule="auto"/>
        <w:ind w:left="-794"/>
        <w:contextualSpacing/>
        <w:rPr>
          <w:rFonts w:ascii="Times New Roman" w:eastAsia="Calibri" w:hAnsi="Times New Roman" w:cs="Times New Roman"/>
          <w:sz w:val="28"/>
          <w:szCs w:val="28"/>
        </w:rPr>
      </w:pPr>
      <w:r w:rsidRPr="001D676A">
        <w:rPr>
          <w:rFonts w:ascii="Times New Roman" w:eastAsia="Calibri" w:hAnsi="Times New Roman" w:cs="Times New Roman"/>
          <w:sz w:val="28"/>
          <w:szCs w:val="28"/>
        </w:rPr>
        <w:t>•         Обозначать на письме интонацию перечисления.</w:t>
      </w:r>
    </w:p>
    <w:p w:rsidR="00185059" w:rsidRPr="001D676A" w:rsidRDefault="00185059" w:rsidP="00A01B4D">
      <w:pPr>
        <w:spacing w:after="0" w:line="240" w:lineRule="auto"/>
        <w:ind w:left="-794"/>
        <w:contextualSpacing/>
        <w:rPr>
          <w:rFonts w:ascii="Times New Roman" w:eastAsia="Calibri" w:hAnsi="Times New Roman" w:cs="Times New Roman"/>
          <w:sz w:val="28"/>
          <w:szCs w:val="28"/>
        </w:rPr>
      </w:pPr>
      <w:r w:rsidRPr="001D676A">
        <w:rPr>
          <w:rFonts w:ascii="Times New Roman" w:eastAsia="Calibri" w:hAnsi="Times New Roman" w:cs="Times New Roman"/>
          <w:sz w:val="28"/>
          <w:szCs w:val="28"/>
        </w:rPr>
        <w:t>•         Разбирать слова по составу.</w:t>
      </w:r>
    </w:p>
    <w:p w:rsidR="00185059" w:rsidRPr="001D676A" w:rsidRDefault="00185059" w:rsidP="00A01B4D">
      <w:pPr>
        <w:spacing w:after="0" w:line="240" w:lineRule="auto"/>
        <w:ind w:left="-794"/>
        <w:contextualSpacing/>
        <w:rPr>
          <w:rFonts w:ascii="Times New Roman" w:eastAsia="Calibri" w:hAnsi="Times New Roman" w:cs="Times New Roman"/>
          <w:sz w:val="28"/>
          <w:szCs w:val="28"/>
        </w:rPr>
      </w:pPr>
      <w:r w:rsidRPr="001D676A">
        <w:rPr>
          <w:rFonts w:ascii="Times New Roman" w:eastAsia="Calibri" w:hAnsi="Times New Roman" w:cs="Times New Roman"/>
          <w:sz w:val="28"/>
          <w:szCs w:val="28"/>
        </w:rPr>
        <w:t>•         Проверять написание безударных гласных, парных звонких и глухих согласных, непроизносимых согласных в корне слова.</w:t>
      </w:r>
    </w:p>
    <w:p w:rsidR="00185059" w:rsidRPr="001D676A" w:rsidRDefault="00185059" w:rsidP="00A01B4D">
      <w:pPr>
        <w:spacing w:after="0" w:line="240" w:lineRule="auto"/>
        <w:ind w:left="-794"/>
        <w:contextualSpacing/>
        <w:rPr>
          <w:rFonts w:ascii="Times New Roman" w:eastAsia="Calibri" w:hAnsi="Times New Roman" w:cs="Times New Roman"/>
          <w:sz w:val="28"/>
          <w:szCs w:val="28"/>
        </w:rPr>
      </w:pPr>
      <w:r w:rsidRPr="001D676A">
        <w:rPr>
          <w:rFonts w:ascii="Times New Roman" w:eastAsia="Calibri" w:hAnsi="Times New Roman" w:cs="Times New Roman"/>
          <w:sz w:val="28"/>
          <w:szCs w:val="28"/>
        </w:rPr>
        <w:t>•         Писать правильно слова с удвоенными согласными.</w:t>
      </w:r>
    </w:p>
    <w:p w:rsidR="00185059" w:rsidRPr="001D676A" w:rsidRDefault="00185059" w:rsidP="00A01B4D">
      <w:pPr>
        <w:spacing w:after="0" w:line="240" w:lineRule="auto"/>
        <w:ind w:left="-794"/>
        <w:contextualSpacing/>
        <w:rPr>
          <w:rFonts w:ascii="Times New Roman" w:eastAsia="Calibri" w:hAnsi="Times New Roman" w:cs="Times New Roman"/>
          <w:sz w:val="28"/>
          <w:szCs w:val="28"/>
        </w:rPr>
      </w:pPr>
      <w:r w:rsidRPr="001D676A">
        <w:rPr>
          <w:rFonts w:ascii="Times New Roman" w:eastAsia="Calibri" w:hAnsi="Times New Roman" w:cs="Times New Roman"/>
          <w:sz w:val="28"/>
          <w:szCs w:val="28"/>
        </w:rPr>
        <w:t>•         Определять род, число имен существительных и имен прилагательных.</w:t>
      </w:r>
    </w:p>
    <w:p w:rsidR="00185059" w:rsidRPr="001D676A" w:rsidRDefault="00185059" w:rsidP="00A01B4D">
      <w:pPr>
        <w:spacing w:after="0" w:line="240" w:lineRule="auto"/>
        <w:ind w:left="-794"/>
        <w:contextualSpacing/>
        <w:rPr>
          <w:rFonts w:ascii="Times New Roman" w:eastAsia="Calibri" w:hAnsi="Times New Roman" w:cs="Times New Roman"/>
          <w:sz w:val="28"/>
          <w:szCs w:val="28"/>
        </w:rPr>
      </w:pPr>
      <w:r w:rsidRPr="001D676A">
        <w:rPr>
          <w:rFonts w:ascii="Times New Roman" w:eastAsia="Calibri" w:hAnsi="Times New Roman" w:cs="Times New Roman"/>
          <w:sz w:val="28"/>
          <w:szCs w:val="28"/>
        </w:rPr>
        <w:t>•         Определять число, время глаголов.</w:t>
      </w:r>
    </w:p>
    <w:p w:rsidR="00185059" w:rsidRPr="001D676A" w:rsidRDefault="00185059" w:rsidP="00A01B4D">
      <w:pPr>
        <w:spacing w:after="0" w:line="240" w:lineRule="auto"/>
        <w:ind w:left="-794"/>
        <w:contextualSpacing/>
        <w:rPr>
          <w:rFonts w:ascii="Times New Roman" w:eastAsia="Calibri" w:hAnsi="Times New Roman" w:cs="Times New Roman"/>
          <w:sz w:val="28"/>
          <w:szCs w:val="28"/>
        </w:rPr>
      </w:pPr>
      <w:r w:rsidRPr="001D676A">
        <w:rPr>
          <w:rFonts w:ascii="Times New Roman" w:eastAsia="Calibri" w:hAnsi="Times New Roman" w:cs="Times New Roman"/>
          <w:sz w:val="28"/>
          <w:szCs w:val="28"/>
        </w:rPr>
        <w:t>•         Писать НЕ с глаголами.</w:t>
      </w:r>
    </w:p>
    <w:p w:rsidR="00185059" w:rsidRPr="001D676A" w:rsidRDefault="00185059" w:rsidP="00A01B4D">
      <w:pPr>
        <w:spacing w:after="0" w:line="240" w:lineRule="auto"/>
        <w:ind w:left="-794"/>
        <w:contextualSpacing/>
        <w:rPr>
          <w:rFonts w:ascii="Times New Roman" w:eastAsia="Calibri" w:hAnsi="Times New Roman" w:cs="Times New Roman"/>
          <w:sz w:val="28"/>
          <w:szCs w:val="28"/>
        </w:rPr>
      </w:pPr>
      <w:r w:rsidRPr="001D676A">
        <w:rPr>
          <w:rFonts w:ascii="Times New Roman" w:eastAsia="Calibri" w:hAnsi="Times New Roman" w:cs="Times New Roman"/>
          <w:sz w:val="28"/>
          <w:szCs w:val="28"/>
        </w:rPr>
        <w:t>•         Работать со словарем. Группировать и подбирать слова на определенные правила.</w:t>
      </w:r>
    </w:p>
    <w:p w:rsidR="00185059" w:rsidRPr="001D676A" w:rsidRDefault="00185059" w:rsidP="00A01B4D">
      <w:pPr>
        <w:spacing w:after="0" w:line="240" w:lineRule="auto"/>
        <w:ind w:left="-794"/>
        <w:contextualSpacing/>
        <w:rPr>
          <w:rFonts w:ascii="Times New Roman" w:eastAsia="Calibri" w:hAnsi="Times New Roman" w:cs="Times New Roman"/>
          <w:sz w:val="28"/>
          <w:szCs w:val="28"/>
        </w:rPr>
      </w:pPr>
      <w:r w:rsidRPr="001D676A">
        <w:rPr>
          <w:rFonts w:ascii="Times New Roman" w:eastAsia="Calibri" w:hAnsi="Times New Roman" w:cs="Times New Roman"/>
          <w:sz w:val="28"/>
          <w:szCs w:val="28"/>
        </w:rPr>
        <w:lastRenderedPageBreak/>
        <w:t>•         Различать разделительные твердый (ъ) и мягкий (ь) знаки, писать с ними слова.</w:t>
      </w:r>
    </w:p>
    <w:p w:rsidR="00185059" w:rsidRPr="001D676A" w:rsidRDefault="00185059" w:rsidP="00A01B4D">
      <w:pPr>
        <w:spacing w:after="0" w:line="240" w:lineRule="auto"/>
        <w:ind w:left="-794"/>
        <w:contextualSpacing/>
        <w:rPr>
          <w:rFonts w:ascii="Times New Roman" w:eastAsia="Calibri" w:hAnsi="Times New Roman" w:cs="Times New Roman"/>
          <w:sz w:val="28"/>
          <w:szCs w:val="28"/>
        </w:rPr>
      </w:pPr>
      <w:r w:rsidRPr="001D676A">
        <w:rPr>
          <w:rFonts w:ascii="Times New Roman" w:eastAsia="Calibri" w:hAnsi="Times New Roman" w:cs="Times New Roman"/>
          <w:sz w:val="28"/>
          <w:szCs w:val="28"/>
        </w:rPr>
        <w:t>•         Составлять рассказы по картинке.</w:t>
      </w:r>
    </w:p>
    <w:p w:rsidR="00C476CD" w:rsidRPr="001D676A" w:rsidRDefault="00C476CD" w:rsidP="00C476CD">
      <w:pPr>
        <w:spacing w:after="0" w:line="240" w:lineRule="auto"/>
        <w:ind w:left="720"/>
        <w:contextualSpacing/>
        <w:jc w:val="center"/>
        <w:rPr>
          <w:rFonts w:ascii="Times New Roman" w:eastAsia="Calibri" w:hAnsi="Times New Roman" w:cs="Times New Roman"/>
          <w:b/>
          <w:sz w:val="28"/>
          <w:szCs w:val="28"/>
        </w:rPr>
      </w:pPr>
      <w:r w:rsidRPr="001D676A">
        <w:rPr>
          <w:rFonts w:ascii="Times New Roman" w:hAnsi="Times New Roman" w:cs="Times New Roman"/>
          <w:b/>
          <w:sz w:val="28"/>
          <w:szCs w:val="28"/>
        </w:rPr>
        <w:t xml:space="preserve">6. Содержание курса «Занимательная </w:t>
      </w:r>
      <w:r w:rsidR="00A01B4D" w:rsidRPr="001D676A">
        <w:rPr>
          <w:rFonts w:ascii="Times New Roman" w:hAnsi="Times New Roman" w:cs="Times New Roman"/>
          <w:b/>
          <w:sz w:val="28"/>
          <w:szCs w:val="28"/>
        </w:rPr>
        <w:t>грам</w:t>
      </w:r>
      <w:r w:rsidRPr="001D676A">
        <w:rPr>
          <w:rFonts w:ascii="Times New Roman" w:hAnsi="Times New Roman" w:cs="Times New Roman"/>
          <w:b/>
          <w:sz w:val="28"/>
          <w:szCs w:val="28"/>
        </w:rPr>
        <w:t>матика»</w:t>
      </w:r>
    </w:p>
    <w:p w:rsidR="00C476CD" w:rsidRPr="001D676A" w:rsidRDefault="00C476CD" w:rsidP="00C476CD">
      <w:pPr>
        <w:spacing w:after="0" w:line="240" w:lineRule="auto"/>
        <w:ind w:left="360"/>
        <w:contextualSpacing/>
        <w:jc w:val="center"/>
        <w:rPr>
          <w:rFonts w:ascii="Times New Roman" w:eastAsia="Calibri" w:hAnsi="Times New Roman" w:cs="Times New Roman"/>
          <w:b/>
          <w:sz w:val="28"/>
          <w:szCs w:val="28"/>
        </w:rPr>
      </w:pPr>
    </w:p>
    <w:p w:rsidR="00C476CD" w:rsidRPr="001D676A" w:rsidRDefault="00C476CD" w:rsidP="00C476CD">
      <w:pPr>
        <w:pStyle w:val="Default"/>
        <w:rPr>
          <w:rFonts w:ascii="Times New Roman" w:hAnsi="Times New Roman" w:cs="Times New Roman"/>
          <w:color w:val="auto"/>
          <w:sz w:val="28"/>
          <w:szCs w:val="28"/>
        </w:rPr>
      </w:pPr>
      <w:r w:rsidRPr="001D676A">
        <w:rPr>
          <w:rFonts w:ascii="Times New Roman" w:hAnsi="Times New Roman" w:cs="Times New Roman"/>
          <w:color w:val="auto"/>
          <w:sz w:val="28"/>
          <w:szCs w:val="28"/>
        </w:rPr>
        <w:t xml:space="preserve">       Содержание курса «Занимательная </w:t>
      </w:r>
      <w:r w:rsidR="00A01B4D" w:rsidRPr="001D676A">
        <w:rPr>
          <w:rFonts w:ascii="Times New Roman" w:hAnsi="Times New Roman" w:cs="Times New Roman"/>
          <w:color w:val="auto"/>
          <w:sz w:val="28"/>
          <w:szCs w:val="28"/>
        </w:rPr>
        <w:t>грамматика</w:t>
      </w:r>
      <w:r w:rsidRPr="001D676A">
        <w:rPr>
          <w:rFonts w:ascii="Times New Roman" w:hAnsi="Times New Roman" w:cs="Times New Roman"/>
          <w:color w:val="auto"/>
          <w:sz w:val="28"/>
          <w:szCs w:val="28"/>
        </w:rPr>
        <w:t xml:space="preserve">» направлено на воспитание интереса к предмету, развитию наблюдательности, </w:t>
      </w:r>
      <w:r w:rsidR="00A01B4D" w:rsidRPr="001D676A">
        <w:rPr>
          <w:rFonts w:ascii="Times New Roman" w:hAnsi="Times New Roman" w:cs="Times New Roman"/>
          <w:color w:val="auto"/>
          <w:sz w:val="28"/>
          <w:szCs w:val="28"/>
        </w:rPr>
        <w:t>орфографической</w:t>
      </w:r>
      <w:r w:rsidRPr="001D676A">
        <w:rPr>
          <w:rFonts w:ascii="Times New Roman" w:hAnsi="Times New Roman" w:cs="Times New Roman"/>
          <w:color w:val="auto"/>
          <w:sz w:val="28"/>
          <w:szCs w:val="28"/>
        </w:rPr>
        <w:t xml:space="preserve"> зоркости, умения анализировать, догадываться, рассуждать, доказывать, умения решать учебную задачу творчески. Содержание может быть использовано для показа учащимся возможностей применения тех знаний и умений, которыми они овладевают на уроках </w:t>
      </w:r>
      <w:r w:rsidR="00A01B4D" w:rsidRPr="001D676A">
        <w:rPr>
          <w:rFonts w:ascii="Times New Roman" w:hAnsi="Times New Roman" w:cs="Times New Roman"/>
          <w:color w:val="auto"/>
          <w:sz w:val="28"/>
          <w:szCs w:val="28"/>
        </w:rPr>
        <w:t>русского языка</w:t>
      </w:r>
      <w:r w:rsidRPr="001D676A">
        <w:rPr>
          <w:rFonts w:ascii="Times New Roman" w:hAnsi="Times New Roman" w:cs="Times New Roman"/>
          <w:color w:val="auto"/>
          <w:sz w:val="28"/>
          <w:szCs w:val="28"/>
        </w:rPr>
        <w:t xml:space="preserve">. </w:t>
      </w:r>
    </w:p>
    <w:p w:rsidR="00C476CD" w:rsidRPr="001D676A" w:rsidRDefault="00C476CD" w:rsidP="00C476CD">
      <w:pPr>
        <w:pStyle w:val="Default"/>
        <w:rPr>
          <w:rFonts w:ascii="Times New Roman" w:hAnsi="Times New Roman" w:cs="Times New Roman"/>
          <w:color w:val="auto"/>
          <w:sz w:val="28"/>
          <w:szCs w:val="28"/>
        </w:rPr>
      </w:pPr>
      <w:r w:rsidRPr="001D676A">
        <w:rPr>
          <w:rFonts w:ascii="Times New Roman" w:hAnsi="Times New Roman" w:cs="Times New Roman"/>
          <w:color w:val="auto"/>
          <w:sz w:val="28"/>
          <w:szCs w:val="28"/>
        </w:rPr>
        <w:t xml:space="preserve">Программа предусматривает включение заданий, трудность которых определяется не столько </w:t>
      </w:r>
      <w:r w:rsidR="00A01B4D" w:rsidRPr="001D676A">
        <w:rPr>
          <w:rFonts w:ascii="Times New Roman" w:hAnsi="Times New Roman" w:cs="Times New Roman"/>
          <w:color w:val="auto"/>
          <w:sz w:val="28"/>
          <w:szCs w:val="28"/>
        </w:rPr>
        <w:t xml:space="preserve">грамматическим </w:t>
      </w:r>
      <w:r w:rsidRPr="001D676A">
        <w:rPr>
          <w:rFonts w:ascii="Times New Roman" w:hAnsi="Times New Roman" w:cs="Times New Roman"/>
          <w:color w:val="auto"/>
          <w:sz w:val="28"/>
          <w:szCs w:val="28"/>
        </w:rPr>
        <w:t xml:space="preserve"> содержанием, сколько новизной и необычностью </w:t>
      </w:r>
      <w:r w:rsidR="00A01B4D" w:rsidRPr="001D676A">
        <w:rPr>
          <w:rFonts w:ascii="Times New Roman" w:hAnsi="Times New Roman" w:cs="Times New Roman"/>
          <w:color w:val="auto"/>
          <w:sz w:val="28"/>
          <w:szCs w:val="28"/>
        </w:rPr>
        <w:t>грамматической</w:t>
      </w:r>
      <w:r w:rsidRPr="001D676A">
        <w:rPr>
          <w:rFonts w:ascii="Times New Roman" w:hAnsi="Times New Roman" w:cs="Times New Roman"/>
          <w:color w:val="auto"/>
          <w:sz w:val="28"/>
          <w:szCs w:val="28"/>
        </w:rPr>
        <w:t xml:space="preserve">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сообразительности, любознательности. </w:t>
      </w:r>
    </w:p>
    <w:p w:rsidR="00C476CD" w:rsidRPr="001D676A" w:rsidRDefault="00C476CD" w:rsidP="00C476CD">
      <w:pPr>
        <w:pStyle w:val="Default"/>
        <w:rPr>
          <w:rFonts w:ascii="Times New Roman" w:hAnsi="Times New Roman" w:cs="Times New Roman"/>
          <w:color w:val="auto"/>
          <w:sz w:val="28"/>
          <w:szCs w:val="28"/>
        </w:rPr>
      </w:pPr>
      <w:r w:rsidRPr="001D676A">
        <w:rPr>
          <w:rFonts w:ascii="Times New Roman" w:hAnsi="Times New Roman" w:cs="Times New Roman"/>
          <w:color w:val="auto"/>
          <w:sz w:val="28"/>
          <w:szCs w:val="28"/>
        </w:rPr>
        <w:t xml:space="preserve">        В процессе выполнения заданий дети учатся видеть сходства и различия, замечать изменения, выявлять причины и характер этих изменений, на этой основе формулировать выводы. Совместное с учителем движение от вопроса к ответу – это возможность научить ученика рассуждать, сомневаться, задумываться, стараться и самому найти выход – ответ. </w:t>
      </w:r>
    </w:p>
    <w:p w:rsidR="00C476CD" w:rsidRPr="001D676A" w:rsidRDefault="00C476CD" w:rsidP="00185059">
      <w:pPr>
        <w:spacing w:after="0"/>
        <w:rPr>
          <w:rFonts w:ascii="Times New Roman" w:eastAsia="Arial Unicode MS" w:hAnsi="Times New Roman" w:cs="Times New Roman"/>
          <w:sz w:val="28"/>
          <w:szCs w:val="28"/>
        </w:rPr>
      </w:pPr>
      <w:r w:rsidRPr="001D676A">
        <w:rPr>
          <w:rFonts w:ascii="Times New Roman" w:eastAsia="Arial Unicode MS" w:hAnsi="Times New Roman" w:cs="Times New Roman"/>
          <w:sz w:val="28"/>
          <w:szCs w:val="28"/>
        </w:rPr>
        <w:t xml:space="preserve">        Курс «Занимательная </w:t>
      </w:r>
      <w:r w:rsidR="00A01B4D" w:rsidRPr="001D676A">
        <w:rPr>
          <w:rFonts w:ascii="Times New Roman" w:eastAsia="Arial Unicode MS" w:hAnsi="Times New Roman" w:cs="Times New Roman"/>
          <w:sz w:val="28"/>
          <w:szCs w:val="28"/>
        </w:rPr>
        <w:t>грам</w:t>
      </w:r>
      <w:r w:rsidRPr="001D676A">
        <w:rPr>
          <w:rFonts w:ascii="Times New Roman" w:eastAsia="Arial Unicode MS" w:hAnsi="Times New Roman" w:cs="Times New Roman"/>
          <w:sz w:val="28"/>
          <w:szCs w:val="28"/>
        </w:rPr>
        <w:t xml:space="preserve">матика» учитывает возрастные особенности младших школьников и поэтому предусматривает организацию подвижной деятельности учащихся, которая не мешает умственной работе. С этой целью включены подвижные </w:t>
      </w:r>
      <w:r w:rsidR="00A01B4D" w:rsidRPr="001D676A">
        <w:rPr>
          <w:rFonts w:ascii="Times New Roman" w:eastAsia="Arial Unicode MS" w:hAnsi="Times New Roman" w:cs="Times New Roman"/>
          <w:sz w:val="28"/>
          <w:szCs w:val="28"/>
        </w:rPr>
        <w:t xml:space="preserve">грамматические </w:t>
      </w:r>
      <w:r w:rsidR="00BE2136" w:rsidRPr="001D676A">
        <w:rPr>
          <w:rFonts w:ascii="Times New Roman" w:eastAsia="Arial Unicode MS" w:hAnsi="Times New Roman" w:cs="Times New Roman"/>
          <w:sz w:val="28"/>
          <w:szCs w:val="28"/>
        </w:rPr>
        <w:t xml:space="preserve"> </w:t>
      </w:r>
      <w:r w:rsidRPr="001D676A">
        <w:rPr>
          <w:rFonts w:ascii="Times New Roman" w:hAnsi="Times New Roman" w:cs="Times New Roman"/>
          <w:sz w:val="28"/>
          <w:szCs w:val="28"/>
        </w:rPr>
        <w:t xml:space="preserve">игры. Предусмотрена последовательная смена одним учеником «центров» деятельности в течение одного занятия. Передвижение по классу в ходе выполнения </w:t>
      </w:r>
      <w:r w:rsidR="00A01B4D" w:rsidRPr="001D676A">
        <w:rPr>
          <w:rFonts w:ascii="Times New Roman" w:hAnsi="Times New Roman" w:cs="Times New Roman"/>
          <w:sz w:val="28"/>
          <w:szCs w:val="28"/>
        </w:rPr>
        <w:t xml:space="preserve">орфографических </w:t>
      </w:r>
      <w:r w:rsidRPr="001D676A">
        <w:rPr>
          <w:rFonts w:ascii="Times New Roman" w:hAnsi="Times New Roman" w:cs="Times New Roman"/>
          <w:sz w:val="28"/>
          <w:szCs w:val="28"/>
        </w:rPr>
        <w:t xml:space="preserve"> заданий на листах бумаги, расположенных на стенах классной комнаты и др. Во время занятий важно поддерживать прямое общение между детьми (возможность подходить друг к другу, переговариваться, обмениваться мыслями). При организации занятий целесообразно использовать принцип игр «Ручеёк», «Пересадки», принцип свободного перемещения по классу, работу в парах постоянного и сменного состава, работу в группах. Некоторые </w:t>
      </w:r>
      <w:r w:rsidR="00A01B4D" w:rsidRPr="001D676A">
        <w:rPr>
          <w:rFonts w:ascii="Times New Roman" w:hAnsi="Times New Roman" w:cs="Times New Roman"/>
          <w:sz w:val="28"/>
          <w:szCs w:val="28"/>
        </w:rPr>
        <w:t>грам</w:t>
      </w:r>
      <w:r w:rsidRPr="001D676A">
        <w:rPr>
          <w:rFonts w:ascii="Times New Roman" w:hAnsi="Times New Roman" w:cs="Times New Roman"/>
          <w:sz w:val="28"/>
          <w:szCs w:val="28"/>
        </w:rPr>
        <w:t xml:space="preserve">матические игры и задания могут принимать форму состязаний, соревнований между командами. </w:t>
      </w:r>
    </w:p>
    <w:p w:rsidR="00C476CD" w:rsidRPr="001D676A" w:rsidRDefault="00C476CD" w:rsidP="00185059">
      <w:pPr>
        <w:pStyle w:val="Default"/>
        <w:rPr>
          <w:rFonts w:ascii="Times New Roman" w:hAnsi="Times New Roman" w:cs="Times New Roman"/>
          <w:color w:val="auto"/>
          <w:sz w:val="28"/>
          <w:szCs w:val="28"/>
        </w:rPr>
      </w:pPr>
      <w:r w:rsidRPr="001D676A">
        <w:rPr>
          <w:rFonts w:ascii="Times New Roman" w:hAnsi="Times New Roman" w:cs="Times New Roman"/>
          <w:color w:val="auto"/>
          <w:sz w:val="28"/>
          <w:szCs w:val="28"/>
        </w:rPr>
        <w:t>Содержание курса отвечает требованию к организации внеурочной деятельности: соответствует курсу «</w:t>
      </w:r>
      <w:r w:rsidR="00A01B4D" w:rsidRPr="001D676A">
        <w:rPr>
          <w:rFonts w:ascii="Times New Roman" w:hAnsi="Times New Roman" w:cs="Times New Roman"/>
          <w:color w:val="auto"/>
          <w:sz w:val="28"/>
          <w:szCs w:val="28"/>
        </w:rPr>
        <w:t>Грамматика</w:t>
      </w:r>
      <w:r w:rsidRPr="001D676A">
        <w:rPr>
          <w:rFonts w:ascii="Times New Roman" w:hAnsi="Times New Roman" w:cs="Times New Roman"/>
          <w:color w:val="auto"/>
          <w:sz w:val="28"/>
          <w:szCs w:val="28"/>
        </w:rPr>
        <w:t xml:space="preserve">», не требует от учащихся дополнительных </w:t>
      </w:r>
      <w:r w:rsidR="00A01B4D" w:rsidRPr="001D676A">
        <w:rPr>
          <w:rFonts w:ascii="Times New Roman" w:hAnsi="Times New Roman" w:cs="Times New Roman"/>
          <w:color w:val="auto"/>
          <w:sz w:val="28"/>
          <w:szCs w:val="28"/>
        </w:rPr>
        <w:t>грам</w:t>
      </w:r>
      <w:r w:rsidRPr="001D676A">
        <w:rPr>
          <w:rFonts w:ascii="Times New Roman" w:hAnsi="Times New Roman" w:cs="Times New Roman"/>
          <w:color w:val="auto"/>
          <w:sz w:val="28"/>
          <w:szCs w:val="28"/>
        </w:rPr>
        <w:t xml:space="preserve">матических знаний. Тематика заданий отражает реальные познавательные интересы детей, содержит полезную и </w:t>
      </w:r>
      <w:r w:rsidRPr="001D676A">
        <w:rPr>
          <w:rFonts w:ascii="Times New Roman" w:hAnsi="Times New Roman" w:cs="Times New Roman"/>
          <w:color w:val="auto"/>
          <w:sz w:val="28"/>
          <w:szCs w:val="28"/>
        </w:rPr>
        <w:lastRenderedPageBreak/>
        <w:t xml:space="preserve">любопытную информацию, интересные </w:t>
      </w:r>
      <w:r w:rsidR="00A01B4D" w:rsidRPr="001D676A">
        <w:rPr>
          <w:rFonts w:ascii="Times New Roman" w:hAnsi="Times New Roman" w:cs="Times New Roman"/>
          <w:color w:val="auto"/>
          <w:sz w:val="28"/>
          <w:szCs w:val="28"/>
        </w:rPr>
        <w:t>грам</w:t>
      </w:r>
      <w:r w:rsidRPr="001D676A">
        <w:rPr>
          <w:rFonts w:ascii="Times New Roman" w:hAnsi="Times New Roman" w:cs="Times New Roman"/>
          <w:color w:val="auto"/>
          <w:sz w:val="28"/>
          <w:szCs w:val="28"/>
        </w:rPr>
        <w:t xml:space="preserve">матические факты, способные дать простор воображению. </w:t>
      </w:r>
    </w:p>
    <w:p w:rsidR="00C476CD" w:rsidRPr="001D676A" w:rsidRDefault="00C476CD" w:rsidP="00C476CD">
      <w:pPr>
        <w:pStyle w:val="Default"/>
        <w:jc w:val="center"/>
        <w:rPr>
          <w:rFonts w:ascii="Times New Roman" w:hAnsi="Times New Roman" w:cs="Times New Roman"/>
          <w:b/>
          <w:bCs/>
          <w:color w:val="auto"/>
          <w:sz w:val="28"/>
          <w:szCs w:val="28"/>
        </w:rPr>
      </w:pPr>
      <w:r w:rsidRPr="001D676A">
        <w:rPr>
          <w:rFonts w:ascii="Times New Roman" w:hAnsi="Times New Roman" w:cs="Times New Roman"/>
          <w:b/>
          <w:bCs/>
          <w:color w:val="auto"/>
          <w:sz w:val="28"/>
          <w:szCs w:val="28"/>
        </w:rPr>
        <w:t>Содержание программы.</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 xml:space="preserve">Тема 1.  </w:t>
      </w:r>
      <w:r w:rsidRPr="002A34F0">
        <w:rPr>
          <w:rFonts w:ascii="Times New Roman" w:eastAsia="Times New Roman" w:hAnsi="Times New Roman" w:cs="Times New Roman"/>
          <w:i/>
          <w:iCs/>
          <w:sz w:val="28"/>
          <w:szCs w:val="28"/>
          <w:lang w:eastAsia="ru-RU"/>
        </w:rPr>
        <w:t>Сказочное царство слов.(1ч.)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Беседа о красоте и богатстве народной речи. На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поговорок.</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Тема 2-3.  </w:t>
      </w:r>
      <w:r w:rsidRPr="002A34F0">
        <w:rPr>
          <w:rFonts w:ascii="Times New Roman" w:eastAsia="Times New Roman" w:hAnsi="Times New Roman" w:cs="Times New Roman"/>
          <w:i/>
          <w:iCs/>
          <w:sz w:val="28"/>
          <w:szCs w:val="28"/>
          <w:lang w:eastAsia="ru-RU"/>
        </w:rPr>
        <w:t>Путешествие в страну слов.  (2ч.)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Знакомство с тематическими группами слов. Игра «Слова- братья». Составление тематического словаря о грибах. Игра «Эстафета». Разгадывание загадок. Работа с рассказом Н.Надеждиной « Снежные слова».Игра « Найди лишнее слово»</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Тема 4-5</w:t>
      </w:r>
      <w:r w:rsidRPr="002A34F0">
        <w:rPr>
          <w:rFonts w:ascii="Times New Roman" w:eastAsia="Times New Roman" w:hAnsi="Times New Roman" w:cs="Times New Roman"/>
          <w:b/>
          <w:bCs/>
          <w:i/>
          <w:iCs/>
          <w:sz w:val="28"/>
          <w:szCs w:val="28"/>
          <w:lang w:eastAsia="ru-RU"/>
        </w:rPr>
        <w:t xml:space="preserve">. </w:t>
      </w:r>
      <w:r w:rsidRPr="002A34F0">
        <w:rPr>
          <w:rFonts w:ascii="Times New Roman" w:eastAsia="Times New Roman" w:hAnsi="Times New Roman" w:cs="Times New Roman"/>
          <w:i/>
          <w:iCs/>
          <w:sz w:val="28"/>
          <w:szCs w:val="28"/>
          <w:lang w:eastAsia="ru-RU"/>
        </w:rPr>
        <w:t>Чудесные превращения слов.(2 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Дается представление о превращении слов, умение находить «сбежавшие» из слов буквы. Игра «Найди заблудившуюся букву». Игра «Грустные превращения».Шарады. Рассказ –загадка.</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 </w:t>
      </w:r>
      <w:r w:rsidRPr="002A34F0">
        <w:rPr>
          <w:rFonts w:ascii="Times New Roman" w:eastAsia="Times New Roman" w:hAnsi="Times New Roman" w:cs="Times New Roman"/>
          <w:b/>
          <w:bCs/>
          <w:sz w:val="28"/>
          <w:szCs w:val="28"/>
          <w:lang w:eastAsia="ru-RU"/>
        </w:rPr>
        <w:t xml:space="preserve">Тема 6-7.  </w:t>
      </w:r>
      <w:r w:rsidRPr="002A34F0">
        <w:rPr>
          <w:rFonts w:ascii="Times New Roman" w:eastAsia="Times New Roman" w:hAnsi="Times New Roman" w:cs="Times New Roman"/>
          <w:i/>
          <w:iCs/>
          <w:sz w:val="28"/>
          <w:szCs w:val="28"/>
          <w:lang w:eastAsia="ru-RU"/>
        </w:rPr>
        <w:t>В гостях у слов родственников. (2ч.)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Знакомство с разными группами родственных слов .Подбор родственных слов с заданным корнем. Закрепление знаний отличительных признаках слов – родственников. Работа над стихотворением «О странном саде с необыкновенным урожаем» Е. Измайлов. Выбор из стихотворений слов- родственников.</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Тема 8-9</w:t>
      </w:r>
      <w:r w:rsidRPr="002A34F0">
        <w:rPr>
          <w:rFonts w:ascii="Times New Roman" w:eastAsia="Times New Roman" w:hAnsi="Times New Roman" w:cs="Times New Roman"/>
          <w:b/>
          <w:bCs/>
          <w:i/>
          <w:iCs/>
          <w:sz w:val="28"/>
          <w:szCs w:val="28"/>
          <w:lang w:eastAsia="ru-RU"/>
        </w:rPr>
        <w:t>.   </w:t>
      </w:r>
      <w:r w:rsidRPr="002A34F0">
        <w:rPr>
          <w:rFonts w:ascii="Times New Roman" w:eastAsia="Times New Roman" w:hAnsi="Times New Roman" w:cs="Times New Roman"/>
          <w:i/>
          <w:iCs/>
          <w:sz w:val="28"/>
          <w:szCs w:val="28"/>
          <w:lang w:eastAsia="ru-RU"/>
        </w:rPr>
        <w:t>Добрые слова (2ч.)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Беседа о богатстве лексики русского языка «добрыми словами».Работа со стихотворением В. Коркина «Доброе утро». Игра «Умеете ли вы здороваться?». Работа с текстами на данную тему.</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 xml:space="preserve">Тема 10.  </w:t>
      </w:r>
      <w:r w:rsidRPr="002A34F0">
        <w:rPr>
          <w:rFonts w:ascii="Times New Roman" w:eastAsia="Times New Roman" w:hAnsi="Times New Roman" w:cs="Times New Roman"/>
          <w:i/>
          <w:iCs/>
          <w:sz w:val="28"/>
          <w:szCs w:val="28"/>
          <w:lang w:eastAsia="ru-RU"/>
        </w:rPr>
        <w:t>Экскурсия в прошлое (1 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Знакомство со словами- историзмами и архаизмами. Выбор из текста древних слов. Творческая работа. Объяснение устаревших слов.</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 xml:space="preserve">Тема 11-12.  </w:t>
      </w:r>
      <w:r w:rsidRPr="002A34F0">
        <w:rPr>
          <w:rFonts w:ascii="Times New Roman" w:eastAsia="Times New Roman" w:hAnsi="Times New Roman" w:cs="Times New Roman"/>
          <w:i/>
          <w:iCs/>
          <w:sz w:val="28"/>
          <w:szCs w:val="28"/>
          <w:lang w:eastAsia="ru-RU"/>
        </w:rPr>
        <w:t>Новые слова в  русском языке.(2ч.)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Рассказ учителя «Откуда приходят новые слова?» Неологизмы в русском языке. Нахождение неологизмов в текстах . Игра «Угадай-ка».</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Тема 13</w:t>
      </w:r>
      <w:r w:rsidRPr="002A34F0">
        <w:rPr>
          <w:rFonts w:ascii="Times New Roman" w:eastAsia="Times New Roman" w:hAnsi="Times New Roman" w:cs="Times New Roman"/>
          <w:b/>
          <w:bCs/>
          <w:i/>
          <w:iCs/>
          <w:sz w:val="28"/>
          <w:szCs w:val="28"/>
          <w:lang w:eastAsia="ru-RU"/>
        </w:rPr>
        <w:t xml:space="preserve">.  </w:t>
      </w:r>
      <w:r w:rsidRPr="002A34F0">
        <w:rPr>
          <w:rFonts w:ascii="Times New Roman" w:eastAsia="Times New Roman" w:hAnsi="Times New Roman" w:cs="Times New Roman"/>
          <w:i/>
          <w:iCs/>
          <w:sz w:val="28"/>
          <w:szCs w:val="28"/>
          <w:lang w:eastAsia="ru-RU"/>
        </w:rPr>
        <w:t>Встреча с зарубежными друзьями.(1ч.)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Знакомство с заимствованными словами .  Рассказ «Откуда  пришли слова- пришельцы». Работа над стихотворением С. Я. Маршака. Признаки слов – пришельцев. Игра «Шесть и шесть».</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 xml:space="preserve">Тема 14-15.  </w:t>
      </w:r>
      <w:r w:rsidRPr="002A34F0">
        <w:rPr>
          <w:rFonts w:ascii="Times New Roman" w:eastAsia="Times New Roman" w:hAnsi="Times New Roman" w:cs="Times New Roman"/>
          <w:i/>
          <w:iCs/>
          <w:sz w:val="28"/>
          <w:szCs w:val="28"/>
          <w:lang w:eastAsia="ru-RU"/>
        </w:rPr>
        <w:t>Синонимы в русском языке (2ч.)</w:t>
      </w:r>
    </w:p>
    <w:p w:rsidR="002A34F0" w:rsidRPr="002A34F0" w:rsidRDefault="002A34F0" w:rsidP="00185059">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Знакомство со словами- синонимами. Работа над стихотворением А. Барто «Игра в слова».Беседа «Что обозначают слова- синонимы».Нахождение  слов-синонимов в тексте.</w:t>
      </w:r>
    </w:p>
    <w:p w:rsidR="002A34F0" w:rsidRPr="002A34F0" w:rsidRDefault="002A34F0" w:rsidP="00185059">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Тема 16.</w:t>
      </w:r>
      <w:r w:rsidRPr="002A34F0">
        <w:rPr>
          <w:rFonts w:ascii="Times New Roman" w:eastAsia="Times New Roman" w:hAnsi="Times New Roman" w:cs="Times New Roman"/>
          <w:i/>
          <w:iCs/>
          <w:sz w:val="28"/>
          <w:szCs w:val="28"/>
          <w:lang w:eastAsia="ru-RU"/>
        </w:rPr>
        <w:t>Слова-  антонимы  (1ч.)</w:t>
      </w:r>
    </w:p>
    <w:p w:rsidR="002A34F0" w:rsidRPr="002A34F0" w:rsidRDefault="002A34F0" w:rsidP="00185059">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 xml:space="preserve">Знакомство со словами – антонимами. Случаи употребления антонимов в русском языке. Выделение антонимов из рассказа Л. Н. Толстого «Лебеди». </w:t>
      </w:r>
      <w:r w:rsidRPr="002A34F0">
        <w:rPr>
          <w:rFonts w:ascii="Times New Roman" w:eastAsia="Times New Roman" w:hAnsi="Times New Roman" w:cs="Times New Roman"/>
          <w:sz w:val="28"/>
          <w:szCs w:val="28"/>
          <w:lang w:eastAsia="ru-RU"/>
        </w:rPr>
        <w:lastRenderedPageBreak/>
        <w:t>Работа над стихотворением В. Орлова «Спор». Игра «Подбери нужные слова». Работа над подбором слов- антонимов. Рассказ учителя о  роли антонимов в русском языке.</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Тема17. </w:t>
      </w:r>
      <w:r w:rsidRPr="002A34F0">
        <w:rPr>
          <w:rFonts w:ascii="Times New Roman" w:eastAsia="Times New Roman" w:hAnsi="Times New Roman" w:cs="Times New Roman"/>
          <w:i/>
          <w:iCs/>
          <w:sz w:val="28"/>
          <w:szCs w:val="28"/>
          <w:lang w:eastAsia="ru-RU"/>
        </w:rPr>
        <w:t>Слова- омонимы (1ч.)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Омонимы в русском языке и их роль. Работа над рассказом И. Туричина «Есть». Игра «Докажите…». Чтение рассказа Н. Сладкова «Овсянка». </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Тема 18. </w:t>
      </w:r>
      <w:r w:rsidRPr="002A34F0">
        <w:rPr>
          <w:rFonts w:ascii="Times New Roman" w:eastAsia="Times New Roman" w:hAnsi="Times New Roman" w:cs="Times New Roman"/>
          <w:i/>
          <w:iCs/>
          <w:sz w:val="28"/>
          <w:szCs w:val="28"/>
          <w:lang w:eastAsia="ru-RU"/>
        </w:rPr>
        <w:t>Крылатые слова  (1ч.)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Беседа о значении  «крылатых выражений» в русском языке . Подбор «крылатых выражений» в названиях  текста.  Работа с выражениями ,употребляемыми в переносном значении и их смысла. Работа со стихотворениями Н. Силкова «Прикусил язык» и В. Орлова «Ни пуха ни пера».</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 xml:space="preserve">Тема 19-20.  </w:t>
      </w:r>
      <w:r w:rsidRPr="002A34F0">
        <w:rPr>
          <w:rFonts w:ascii="Times New Roman" w:eastAsia="Times New Roman" w:hAnsi="Times New Roman" w:cs="Times New Roman"/>
          <w:i/>
          <w:iCs/>
          <w:sz w:val="28"/>
          <w:szCs w:val="28"/>
          <w:lang w:eastAsia="ru-RU"/>
        </w:rPr>
        <w:t>В королевстве ошибок. (2ч.)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Игра «Исправь ошибки». Работа с  произведениями,  где  допущены орфографические ошибки. Игра « Произноси правильно». Инсценировка П. Реброва «Кто прав?».</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 xml:space="preserve">Тема 21-22.  </w:t>
      </w:r>
      <w:r w:rsidRPr="002A34F0">
        <w:rPr>
          <w:rFonts w:ascii="Times New Roman" w:eastAsia="Times New Roman" w:hAnsi="Times New Roman" w:cs="Times New Roman"/>
          <w:i/>
          <w:iCs/>
          <w:sz w:val="28"/>
          <w:szCs w:val="28"/>
          <w:lang w:eastAsia="ru-RU"/>
        </w:rPr>
        <w:t>В стране Сочинителей.(2ч.)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Беседа о рифмах .Работа с загадками. Сочинение собственных загадок по заданным рифмам. Конкурс загадок в рисунках. Сочинение сказок о дружбе, о добре и зле . </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 xml:space="preserve">Тема 23-24.  </w:t>
      </w:r>
      <w:r w:rsidRPr="002A34F0">
        <w:rPr>
          <w:rFonts w:ascii="Times New Roman" w:eastAsia="Times New Roman" w:hAnsi="Times New Roman" w:cs="Times New Roman"/>
          <w:i/>
          <w:iCs/>
          <w:sz w:val="28"/>
          <w:szCs w:val="28"/>
          <w:lang w:eastAsia="ru-RU"/>
        </w:rPr>
        <w:t xml:space="preserve">Искусство красноречия. ( 2ч.) </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   Знакомство с понятием «красноречие». Чтение образцовых текстов и их анализ. Пересказы. Собственные упражнения в создании разных речей.</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Тема 25</w:t>
      </w:r>
      <w:r w:rsidRPr="002A34F0">
        <w:rPr>
          <w:rFonts w:ascii="Times New Roman" w:eastAsia="Times New Roman" w:hAnsi="Times New Roman" w:cs="Times New Roman"/>
          <w:b/>
          <w:bCs/>
          <w:i/>
          <w:iCs/>
          <w:sz w:val="28"/>
          <w:szCs w:val="28"/>
          <w:lang w:eastAsia="ru-RU"/>
        </w:rPr>
        <w:t>.  </w:t>
      </w:r>
      <w:r w:rsidRPr="002A34F0">
        <w:rPr>
          <w:rFonts w:ascii="Times New Roman" w:eastAsia="Times New Roman" w:hAnsi="Times New Roman" w:cs="Times New Roman"/>
          <w:i/>
          <w:iCs/>
          <w:sz w:val="28"/>
          <w:szCs w:val="28"/>
          <w:lang w:eastAsia="ru-RU"/>
        </w:rPr>
        <w:t>Праздник творчества и игры. (1ч.)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Творческие задания для формирования  орфографической зоркости. Дидактические игры, направленные на развитие познавательного интереса  к русскому языку. Интеллектуальная игра «Умники и умницы».</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Тема 26-27. </w:t>
      </w:r>
      <w:r w:rsidRPr="002A34F0">
        <w:rPr>
          <w:rFonts w:ascii="Times New Roman" w:eastAsia="Times New Roman" w:hAnsi="Times New Roman" w:cs="Times New Roman"/>
          <w:i/>
          <w:iCs/>
          <w:sz w:val="28"/>
          <w:szCs w:val="28"/>
          <w:lang w:eastAsia="ru-RU"/>
        </w:rPr>
        <w:t>Трудные слова. (2ч.)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Знакомство с этимологией трудных слов, с точным значением слов. Выполнение упражнений для запоминания правописания слов. Работа над текстами художественной литературы и произведений устного народного творчества.Работа с распознаванием «опасных мест» в словах. Выборочный диктант. Сказка о словарных словах. Разгадывание кроссворда и иллюстрирование словарных слов.</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Тема 28-29</w:t>
      </w:r>
      <w:r w:rsidRPr="002A34F0">
        <w:rPr>
          <w:rFonts w:ascii="Times New Roman" w:eastAsia="Times New Roman" w:hAnsi="Times New Roman" w:cs="Times New Roman"/>
          <w:b/>
          <w:bCs/>
          <w:i/>
          <w:iCs/>
          <w:sz w:val="28"/>
          <w:szCs w:val="28"/>
          <w:lang w:eastAsia="ru-RU"/>
        </w:rPr>
        <w:t xml:space="preserve">.  </w:t>
      </w:r>
      <w:r w:rsidRPr="002A34F0">
        <w:rPr>
          <w:rFonts w:ascii="Times New Roman" w:eastAsia="Times New Roman" w:hAnsi="Times New Roman" w:cs="Times New Roman"/>
          <w:i/>
          <w:iCs/>
          <w:sz w:val="28"/>
          <w:szCs w:val="28"/>
          <w:lang w:eastAsia="ru-RU"/>
        </w:rPr>
        <w:t>Анаграммы и метаграммы.  (2ч.)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Знакомство с историей изобретения анаграмм и метаграмм , с авторами, использовавшими в своем творчестве анаграммы и метаграммы . Ввод понятий «анаграмма» и «метаграмма». Работа с примерами (Милан- налим, актер- терка ).</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Тема 30-31.</w:t>
      </w:r>
      <w:r w:rsidRPr="002A34F0">
        <w:rPr>
          <w:rFonts w:ascii="Times New Roman" w:eastAsia="Times New Roman" w:hAnsi="Times New Roman" w:cs="Times New Roman"/>
          <w:i/>
          <w:iCs/>
          <w:sz w:val="28"/>
          <w:szCs w:val="28"/>
          <w:lang w:eastAsia="ru-RU"/>
        </w:rPr>
        <w:t>Шарады и логогрифы (2ч.)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        Знакомство с происхождением  шарад и логогрифов. Составление и разгадывание шарад и логогрифов. Иллюстрирование  слов- ответов.</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 xml:space="preserve">Тема32.  </w:t>
      </w:r>
      <w:r w:rsidRPr="002A34F0">
        <w:rPr>
          <w:rFonts w:ascii="Times New Roman" w:eastAsia="Times New Roman" w:hAnsi="Times New Roman" w:cs="Times New Roman"/>
          <w:i/>
          <w:iCs/>
          <w:sz w:val="28"/>
          <w:szCs w:val="28"/>
          <w:lang w:eastAsia="ru-RU"/>
        </w:rPr>
        <w:t>Откуда пришли наши имена.(1ч.)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lastRenderedPageBreak/>
        <w:t>Знакомство с происхождением имен. Творческая работа «Нарисуй свое имя». Дидактическая игра «Составь имя».</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Тема 33</w:t>
      </w:r>
      <w:r w:rsidRPr="002A34F0">
        <w:rPr>
          <w:rFonts w:ascii="Times New Roman" w:eastAsia="Times New Roman" w:hAnsi="Times New Roman" w:cs="Times New Roman"/>
          <w:b/>
          <w:bCs/>
          <w:i/>
          <w:iCs/>
          <w:sz w:val="28"/>
          <w:szCs w:val="28"/>
          <w:lang w:eastAsia="ru-RU"/>
        </w:rPr>
        <w:t xml:space="preserve">. </w:t>
      </w:r>
      <w:r w:rsidRPr="002A34F0">
        <w:rPr>
          <w:rFonts w:ascii="Times New Roman" w:eastAsia="Times New Roman" w:hAnsi="Times New Roman" w:cs="Times New Roman"/>
          <w:i/>
          <w:iCs/>
          <w:sz w:val="28"/>
          <w:szCs w:val="28"/>
          <w:lang w:eastAsia="ru-RU"/>
        </w:rPr>
        <w:t>Занимательное словообразование (1ч.)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Игры на превращения слов: «Буква заблудилась», «Замена буквы», «Какое слово задумано?». Шарады.</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b/>
          <w:bCs/>
          <w:sz w:val="28"/>
          <w:szCs w:val="28"/>
          <w:lang w:eastAsia="ru-RU"/>
        </w:rPr>
        <w:t>Тема 34. </w:t>
      </w:r>
      <w:r w:rsidRPr="002A34F0">
        <w:rPr>
          <w:rFonts w:ascii="Times New Roman" w:eastAsia="Times New Roman" w:hAnsi="Times New Roman" w:cs="Times New Roman"/>
          <w:i/>
          <w:iCs/>
          <w:sz w:val="28"/>
          <w:szCs w:val="28"/>
          <w:lang w:eastAsia="ru-RU"/>
        </w:rPr>
        <w:t>КВН по русскому языку. (1ч.)</w:t>
      </w:r>
    </w:p>
    <w:p w:rsidR="002A34F0" w:rsidRPr="002A34F0" w:rsidRDefault="002A34F0" w:rsidP="002A34F0">
      <w:pPr>
        <w:spacing w:after="0" w:line="240" w:lineRule="auto"/>
        <w:rPr>
          <w:rFonts w:ascii="Times New Roman" w:eastAsia="Times New Roman" w:hAnsi="Times New Roman" w:cs="Times New Roman"/>
          <w:sz w:val="28"/>
          <w:szCs w:val="28"/>
          <w:lang w:eastAsia="ru-RU"/>
        </w:rPr>
      </w:pPr>
      <w:r w:rsidRPr="002A34F0">
        <w:rPr>
          <w:rFonts w:ascii="Times New Roman" w:eastAsia="Times New Roman" w:hAnsi="Times New Roman" w:cs="Times New Roman"/>
          <w:sz w:val="28"/>
          <w:szCs w:val="28"/>
          <w:lang w:eastAsia="ru-RU"/>
        </w:rPr>
        <w:t>Командное соревнование на проверку знаний по русскому языку.</w:t>
      </w:r>
    </w:p>
    <w:p w:rsidR="002A34F0" w:rsidRPr="002A34F0" w:rsidRDefault="002A34F0" w:rsidP="002A34F0">
      <w:pPr>
        <w:spacing w:after="120" w:line="240" w:lineRule="atLeast"/>
        <w:rPr>
          <w:rFonts w:ascii="Times New Roman" w:eastAsia="Times New Roman" w:hAnsi="Times New Roman" w:cs="Times New Roman"/>
          <w:b/>
          <w:bCs/>
          <w:sz w:val="28"/>
          <w:szCs w:val="28"/>
          <w:shd w:val="clear" w:color="auto" w:fill="FFFFFF"/>
          <w:lang w:eastAsia="ru-RU"/>
        </w:rPr>
      </w:pPr>
    </w:p>
    <w:p w:rsidR="00C476CD" w:rsidRPr="001D676A" w:rsidRDefault="00C476CD" w:rsidP="00C476CD">
      <w:pPr>
        <w:pStyle w:val="Default"/>
        <w:jc w:val="center"/>
        <w:rPr>
          <w:rFonts w:ascii="Times New Roman" w:hAnsi="Times New Roman" w:cs="Times New Roman"/>
          <w:b/>
          <w:color w:val="auto"/>
          <w:sz w:val="28"/>
          <w:szCs w:val="28"/>
        </w:rPr>
      </w:pPr>
      <w:r w:rsidRPr="001D676A">
        <w:rPr>
          <w:rFonts w:ascii="Times New Roman" w:hAnsi="Times New Roman" w:cs="Times New Roman"/>
          <w:b/>
          <w:color w:val="auto"/>
          <w:sz w:val="28"/>
          <w:szCs w:val="28"/>
        </w:rPr>
        <w:t>Форма организации занятий.</w:t>
      </w:r>
    </w:p>
    <w:p w:rsidR="004201C6" w:rsidRPr="001D676A" w:rsidRDefault="004201C6" w:rsidP="004201C6">
      <w:pPr>
        <w:pStyle w:val="Default"/>
        <w:rPr>
          <w:rFonts w:ascii="Times New Roman" w:hAnsi="Times New Roman" w:cs="Times New Roman"/>
          <w:color w:val="auto"/>
          <w:sz w:val="28"/>
          <w:szCs w:val="28"/>
        </w:rPr>
      </w:pPr>
      <w:r w:rsidRPr="001D676A">
        <w:rPr>
          <w:rFonts w:ascii="Times New Roman" w:hAnsi="Times New Roman" w:cs="Times New Roman"/>
          <w:color w:val="auto"/>
          <w:sz w:val="28"/>
          <w:szCs w:val="28"/>
        </w:rPr>
        <w:t>Групповая и индивидуальная .</w:t>
      </w:r>
    </w:p>
    <w:p w:rsidR="00185059" w:rsidRPr="001D676A" w:rsidRDefault="004201C6" w:rsidP="00185059">
      <w:pPr>
        <w:pStyle w:val="Default"/>
        <w:rPr>
          <w:rFonts w:ascii="Times New Roman" w:hAnsi="Times New Roman" w:cs="Times New Roman"/>
          <w:color w:val="auto"/>
          <w:sz w:val="28"/>
          <w:szCs w:val="28"/>
        </w:rPr>
      </w:pPr>
      <w:r w:rsidRPr="001D676A">
        <w:rPr>
          <w:rFonts w:ascii="Times New Roman" w:hAnsi="Times New Roman" w:cs="Times New Roman"/>
          <w:color w:val="auto"/>
          <w:sz w:val="28"/>
          <w:szCs w:val="28"/>
        </w:rPr>
        <w:t>Формы занятий младших школьников очень разнообразны: это тематические занятия, игровые уроки, конкурсы, викторины, соревнования. Используются нетрадиционные и традиц</w:t>
      </w:r>
      <w:r w:rsidR="00C80930" w:rsidRPr="001D676A">
        <w:rPr>
          <w:rFonts w:ascii="Times New Roman" w:hAnsi="Times New Roman" w:cs="Times New Roman"/>
          <w:color w:val="auto"/>
          <w:sz w:val="28"/>
          <w:szCs w:val="28"/>
        </w:rPr>
        <w:t>ионные формы: игры-путешествия</w:t>
      </w:r>
      <w:r w:rsidRPr="001D676A">
        <w:rPr>
          <w:rFonts w:ascii="Times New Roman" w:hAnsi="Times New Roman" w:cs="Times New Roman"/>
          <w:color w:val="auto"/>
          <w:sz w:val="28"/>
          <w:szCs w:val="28"/>
        </w:rPr>
        <w:t>, конкурсы газет, плакатов</w:t>
      </w:r>
      <w:r w:rsidR="00C80930" w:rsidRPr="001D676A">
        <w:rPr>
          <w:rFonts w:ascii="Times New Roman" w:hAnsi="Times New Roman" w:cs="Times New Roman"/>
          <w:color w:val="auto"/>
          <w:sz w:val="28"/>
          <w:szCs w:val="28"/>
        </w:rPr>
        <w:t>.</w:t>
      </w:r>
    </w:p>
    <w:p w:rsidR="00185059" w:rsidRPr="001D676A" w:rsidRDefault="00185059" w:rsidP="00185059">
      <w:pPr>
        <w:pStyle w:val="Default"/>
        <w:rPr>
          <w:rFonts w:ascii="Times New Roman" w:hAnsi="Times New Roman" w:cs="Times New Roman"/>
          <w:color w:val="auto"/>
          <w:sz w:val="28"/>
          <w:szCs w:val="28"/>
        </w:rPr>
      </w:pPr>
      <w:r w:rsidRPr="001D676A">
        <w:rPr>
          <w:rFonts w:ascii="Times New Roman" w:hAnsi="Times New Roman" w:cs="Times New Roman"/>
          <w:color w:val="auto"/>
          <w:sz w:val="28"/>
          <w:szCs w:val="28"/>
        </w:rPr>
        <w:t xml:space="preserve"> •         лекции;</w:t>
      </w:r>
    </w:p>
    <w:p w:rsidR="00185059" w:rsidRPr="001D676A" w:rsidRDefault="00185059" w:rsidP="00185059">
      <w:pPr>
        <w:pStyle w:val="Default"/>
        <w:rPr>
          <w:rFonts w:ascii="Times New Roman" w:hAnsi="Times New Roman" w:cs="Times New Roman"/>
          <w:color w:val="auto"/>
          <w:sz w:val="28"/>
          <w:szCs w:val="28"/>
        </w:rPr>
      </w:pPr>
      <w:r w:rsidRPr="001D676A">
        <w:rPr>
          <w:rFonts w:ascii="Times New Roman" w:hAnsi="Times New Roman" w:cs="Times New Roman"/>
          <w:color w:val="auto"/>
          <w:sz w:val="28"/>
          <w:szCs w:val="28"/>
        </w:rPr>
        <w:t>•         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185059" w:rsidRPr="001D676A" w:rsidRDefault="00185059" w:rsidP="00185059">
      <w:pPr>
        <w:pStyle w:val="Default"/>
        <w:rPr>
          <w:rFonts w:ascii="Times New Roman" w:hAnsi="Times New Roman" w:cs="Times New Roman"/>
          <w:color w:val="auto"/>
          <w:sz w:val="28"/>
          <w:szCs w:val="28"/>
        </w:rPr>
      </w:pPr>
      <w:r w:rsidRPr="001D676A">
        <w:rPr>
          <w:rFonts w:ascii="Times New Roman" w:hAnsi="Times New Roman" w:cs="Times New Roman"/>
          <w:color w:val="auto"/>
          <w:sz w:val="28"/>
          <w:szCs w:val="28"/>
        </w:rPr>
        <w:t>•         анализ и просмотр текстов;</w:t>
      </w:r>
    </w:p>
    <w:p w:rsidR="00185059" w:rsidRPr="001D676A" w:rsidRDefault="00185059" w:rsidP="00185059">
      <w:pPr>
        <w:pStyle w:val="Default"/>
        <w:rPr>
          <w:rFonts w:ascii="Times New Roman" w:hAnsi="Times New Roman" w:cs="Times New Roman"/>
          <w:color w:val="auto"/>
          <w:sz w:val="28"/>
          <w:szCs w:val="28"/>
        </w:rPr>
      </w:pPr>
      <w:r w:rsidRPr="001D676A">
        <w:rPr>
          <w:rFonts w:ascii="Times New Roman" w:hAnsi="Times New Roman" w:cs="Times New Roman"/>
          <w:color w:val="auto"/>
          <w:sz w:val="28"/>
          <w:szCs w:val="28"/>
        </w:rPr>
        <w:t>•         самостоятельная работа (индивидуальная и групповая) по работе с разнообразными словарями;</w:t>
      </w:r>
    </w:p>
    <w:p w:rsidR="00185059" w:rsidRPr="001D676A" w:rsidRDefault="00185059" w:rsidP="00185059">
      <w:pPr>
        <w:pStyle w:val="Default"/>
        <w:rPr>
          <w:rFonts w:ascii="Times New Roman" w:hAnsi="Times New Roman" w:cs="Times New Roman"/>
          <w:color w:val="auto"/>
          <w:sz w:val="28"/>
          <w:szCs w:val="28"/>
        </w:rPr>
      </w:pPr>
      <w:r w:rsidRPr="001D676A">
        <w:rPr>
          <w:rFonts w:ascii="Times New Roman" w:hAnsi="Times New Roman" w:cs="Times New Roman"/>
          <w:color w:val="auto"/>
          <w:sz w:val="28"/>
          <w:szCs w:val="28"/>
        </w:rPr>
        <w:t>Интерес учащихся поддерживается внесением творческого элемента в занятия: самостоятельное составление кроссвордов, шарад, ребусов.</w:t>
      </w:r>
    </w:p>
    <w:p w:rsidR="00185059" w:rsidRPr="001D676A" w:rsidRDefault="00185059" w:rsidP="00185059">
      <w:pPr>
        <w:pStyle w:val="Default"/>
        <w:rPr>
          <w:rFonts w:ascii="Times New Roman" w:hAnsi="Times New Roman" w:cs="Times New Roman"/>
          <w:color w:val="auto"/>
          <w:sz w:val="28"/>
          <w:szCs w:val="28"/>
        </w:rPr>
      </w:pPr>
      <w:r w:rsidRPr="001D676A">
        <w:rPr>
          <w:rFonts w:ascii="Times New Roman" w:hAnsi="Times New Roman" w:cs="Times New Roman"/>
          <w:color w:val="auto"/>
          <w:sz w:val="28"/>
          <w:szCs w:val="28"/>
        </w:rPr>
        <w:t>В каждом занятии прослеживаются три части:</w:t>
      </w:r>
    </w:p>
    <w:p w:rsidR="00185059" w:rsidRPr="001D676A" w:rsidRDefault="00185059" w:rsidP="00185059">
      <w:pPr>
        <w:pStyle w:val="Default"/>
        <w:rPr>
          <w:rFonts w:ascii="Times New Roman" w:hAnsi="Times New Roman" w:cs="Times New Roman"/>
          <w:color w:val="auto"/>
          <w:sz w:val="28"/>
          <w:szCs w:val="28"/>
        </w:rPr>
      </w:pPr>
      <w:r w:rsidRPr="001D676A">
        <w:rPr>
          <w:rFonts w:ascii="Times New Roman" w:hAnsi="Times New Roman" w:cs="Times New Roman"/>
          <w:color w:val="auto"/>
          <w:sz w:val="28"/>
          <w:szCs w:val="28"/>
        </w:rPr>
        <w:t>•  игровая;</w:t>
      </w:r>
    </w:p>
    <w:p w:rsidR="00185059" w:rsidRPr="001D676A" w:rsidRDefault="00185059" w:rsidP="00185059">
      <w:pPr>
        <w:pStyle w:val="Default"/>
        <w:rPr>
          <w:rFonts w:ascii="Times New Roman" w:hAnsi="Times New Roman" w:cs="Times New Roman"/>
          <w:color w:val="auto"/>
          <w:sz w:val="28"/>
          <w:szCs w:val="28"/>
        </w:rPr>
      </w:pPr>
      <w:r w:rsidRPr="001D676A">
        <w:rPr>
          <w:rFonts w:ascii="Times New Roman" w:hAnsi="Times New Roman" w:cs="Times New Roman"/>
          <w:color w:val="auto"/>
          <w:sz w:val="28"/>
          <w:szCs w:val="28"/>
        </w:rPr>
        <w:t>•  теоретическая;</w:t>
      </w:r>
    </w:p>
    <w:p w:rsidR="004201C6" w:rsidRPr="001D676A" w:rsidRDefault="00185059" w:rsidP="00185059">
      <w:pPr>
        <w:pStyle w:val="Default"/>
        <w:rPr>
          <w:rFonts w:ascii="Times New Roman" w:hAnsi="Times New Roman" w:cs="Times New Roman"/>
          <w:color w:val="auto"/>
          <w:sz w:val="28"/>
          <w:szCs w:val="28"/>
        </w:rPr>
      </w:pPr>
      <w:r w:rsidRPr="001D676A">
        <w:rPr>
          <w:rFonts w:ascii="Times New Roman" w:hAnsi="Times New Roman" w:cs="Times New Roman"/>
          <w:color w:val="auto"/>
          <w:sz w:val="28"/>
          <w:szCs w:val="28"/>
        </w:rPr>
        <w:t>•  практическая.</w:t>
      </w:r>
      <w:r w:rsidR="004201C6" w:rsidRPr="001D676A">
        <w:rPr>
          <w:rFonts w:ascii="Times New Roman" w:hAnsi="Times New Roman" w:cs="Times New Roman"/>
          <w:color w:val="auto"/>
          <w:sz w:val="28"/>
          <w:szCs w:val="28"/>
        </w:rPr>
        <w:t xml:space="preserve">   Мышление младших школьников в основном конкретное, образное, поэтому на занятиях кружка применение наглядности – обязательное условие. В зависимости от особенностей упражнений в качестве наглядности применяются рисунки, чертежи, записи терминов – понятий.</w:t>
      </w:r>
    </w:p>
    <w:p w:rsidR="004201C6" w:rsidRPr="001D676A" w:rsidRDefault="004201C6" w:rsidP="004201C6">
      <w:pPr>
        <w:pStyle w:val="Default"/>
        <w:rPr>
          <w:rFonts w:ascii="Times New Roman" w:hAnsi="Times New Roman" w:cs="Times New Roman"/>
          <w:color w:val="auto"/>
          <w:sz w:val="28"/>
          <w:szCs w:val="28"/>
        </w:rPr>
      </w:pPr>
      <w:r w:rsidRPr="001D676A">
        <w:rPr>
          <w:rFonts w:ascii="Times New Roman" w:hAnsi="Times New Roman" w:cs="Times New Roman"/>
          <w:color w:val="auto"/>
          <w:sz w:val="28"/>
          <w:szCs w:val="28"/>
        </w:rPr>
        <w:t xml:space="preserve">   Участие детей в работе кружка способствует воспитанию их общественной активности. При реализации содержания данной программы расширяются знания, полученные детьми при изучении русского языка, изобразительного искусства, окружающего мира, технологии и т.д.</w:t>
      </w:r>
    </w:p>
    <w:p w:rsidR="004201C6" w:rsidRPr="001D676A" w:rsidRDefault="004201C6" w:rsidP="004201C6">
      <w:pPr>
        <w:pStyle w:val="Default"/>
        <w:rPr>
          <w:rFonts w:ascii="Times New Roman" w:hAnsi="Times New Roman" w:cs="Times New Roman"/>
          <w:color w:val="auto"/>
          <w:sz w:val="28"/>
          <w:szCs w:val="28"/>
        </w:rPr>
      </w:pPr>
      <w:r w:rsidRPr="001D676A">
        <w:rPr>
          <w:rFonts w:ascii="Times New Roman" w:hAnsi="Times New Roman" w:cs="Times New Roman"/>
          <w:color w:val="auto"/>
          <w:sz w:val="28"/>
          <w:szCs w:val="28"/>
        </w:rPr>
        <w:t>Значительное количество занятий направлено на практическую деятельность – самостоятельный творческий поиск, совместную деятельность обучающихся и педагога, родителей.</w:t>
      </w:r>
    </w:p>
    <w:p w:rsidR="008F1723" w:rsidRPr="001D676A" w:rsidRDefault="00C476CD" w:rsidP="008F1723">
      <w:pPr>
        <w:jc w:val="center"/>
        <w:rPr>
          <w:rFonts w:ascii="Times New Roman" w:hAnsi="Times New Roman" w:cs="Times New Roman"/>
          <w:sz w:val="28"/>
          <w:szCs w:val="28"/>
        </w:rPr>
      </w:pPr>
      <w:r w:rsidRPr="001D676A">
        <w:rPr>
          <w:rFonts w:ascii="Times New Roman" w:hAnsi="Times New Roman" w:cs="Times New Roman"/>
          <w:b/>
          <w:bCs/>
          <w:sz w:val="28"/>
          <w:szCs w:val="28"/>
        </w:rPr>
        <w:t xml:space="preserve">7. </w:t>
      </w:r>
      <w:r w:rsidR="008F1723" w:rsidRPr="001D676A">
        <w:rPr>
          <w:rFonts w:ascii="Times New Roman" w:hAnsi="Times New Roman" w:cs="Times New Roman"/>
          <w:b/>
          <w:bCs/>
          <w:sz w:val="28"/>
          <w:szCs w:val="28"/>
        </w:rPr>
        <w:t>Календарно-тематическое планирование</w:t>
      </w:r>
    </w:p>
    <w:p w:rsidR="008F1723" w:rsidRPr="001D676A" w:rsidRDefault="00511B57" w:rsidP="008F1723">
      <w:pPr>
        <w:pStyle w:val="Default"/>
        <w:jc w:val="center"/>
        <w:rPr>
          <w:rFonts w:ascii="Times New Roman" w:hAnsi="Times New Roman" w:cs="Times New Roman"/>
          <w:b/>
          <w:bCs/>
          <w:color w:val="auto"/>
          <w:sz w:val="28"/>
          <w:szCs w:val="28"/>
        </w:rPr>
      </w:pPr>
      <w:r w:rsidRPr="001D676A">
        <w:rPr>
          <w:rFonts w:ascii="Times New Roman" w:hAnsi="Times New Roman" w:cs="Times New Roman"/>
          <w:b/>
          <w:bCs/>
          <w:color w:val="auto"/>
          <w:sz w:val="28"/>
          <w:szCs w:val="28"/>
        </w:rPr>
        <w:t>3</w:t>
      </w:r>
      <w:r w:rsidR="008F1723" w:rsidRPr="001D676A">
        <w:rPr>
          <w:rFonts w:ascii="Times New Roman" w:hAnsi="Times New Roman" w:cs="Times New Roman"/>
          <w:b/>
          <w:bCs/>
          <w:color w:val="auto"/>
          <w:sz w:val="28"/>
          <w:szCs w:val="28"/>
        </w:rPr>
        <w:t>класс.</w:t>
      </w:r>
    </w:p>
    <w:tbl>
      <w:tblPr>
        <w:tblW w:w="995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3"/>
        <w:gridCol w:w="5206"/>
        <w:gridCol w:w="1339"/>
        <w:gridCol w:w="1339"/>
        <w:gridCol w:w="1339"/>
      </w:tblGrid>
      <w:tr w:rsidR="001D676A" w:rsidRPr="001D676A" w:rsidTr="00697AC2">
        <w:trPr>
          <w:trHeight w:val="450"/>
          <w:tblCellSpacing w:w="0" w:type="dxa"/>
        </w:trPr>
        <w:tc>
          <w:tcPr>
            <w:tcW w:w="733" w:type="dxa"/>
            <w:vMerge w:val="restart"/>
            <w:tcBorders>
              <w:top w:val="outset" w:sz="6" w:space="0" w:color="auto"/>
              <w:left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b/>
                <w:bCs/>
                <w:sz w:val="28"/>
                <w:szCs w:val="28"/>
                <w:lang w:eastAsia="ru-RU"/>
              </w:rPr>
              <w:t>№</w:t>
            </w:r>
          </w:p>
        </w:tc>
        <w:tc>
          <w:tcPr>
            <w:tcW w:w="5206" w:type="dxa"/>
            <w:vMerge w:val="restart"/>
            <w:tcBorders>
              <w:top w:val="outset" w:sz="6" w:space="0" w:color="auto"/>
              <w:left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b/>
                <w:bCs/>
                <w:sz w:val="28"/>
                <w:szCs w:val="28"/>
                <w:lang w:eastAsia="ru-RU"/>
              </w:rPr>
              <w:t>Тема занятия</w:t>
            </w:r>
          </w:p>
        </w:tc>
        <w:tc>
          <w:tcPr>
            <w:tcW w:w="1339" w:type="dxa"/>
            <w:vMerge w:val="restart"/>
            <w:tcBorders>
              <w:top w:val="outset" w:sz="6" w:space="0" w:color="auto"/>
              <w:left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b/>
                <w:bCs/>
                <w:sz w:val="28"/>
                <w:szCs w:val="28"/>
                <w:lang w:eastAsia="ru-RU"/>
              </w:rPr>
              <w:t>Кол-во часов</w:t>
            </w:r>
          </w:p>
        </w:tc>
        <w:tc>
          <w:tcPr>
            <w:tcW w:w="2677" w:type="dxa"/>
            <w:gridSpan w:val="2"/>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D676A">
              <w:rPr>
                <w:rFonts w:ascii="Times New Roman" w:eastAsia="Times New Roman" w:hAnsi="Times New Roman" w:cs="Times New Roman"/>
                <w:b/>
                <w:bCs/>
                <w:sz w:val="28"/>
                <w:szCs w:val="28"/>
                <w:lang w:eastAsia="ru-RU"/>
              </w:rPr>
              <w:t xml:space="preserve">Дата </w:t>
            </w:r>
          </w:p>
        </w:tc>
      </w:tr>
      <w:tr w:rsidR="001D676A" w:rsidRPr="001D676A" w:rsidTr="00697AC2">
        <w:trPr>
          <w:trHeight w:val="391"/>
          <w:tblCellSpacing w:w="0" w:type="dxa"/>
        </w:trPr>
        <w:tc>
          <w:tcPr>
            <w:tcW w:w="733" w:type="dxa"/>
            <w:vMerge/>
            <w:tcBorders>
              <w:left w:val="outset" w:sz="6" w:space="0" w:color="auto"/>
              <w:bottom w:val="outset" w:sz="6" w:space="0" w:color="auto"/>
              <w:right w:val="outset" w:sz="6" w:space="0" w:color="auto"/>
            </w:tcBorders>
            <w:vAlign w:val="center"/>
          </w:tcPr>
          <w:p w:rsidR="002A34F0" w:rsidRPr="001D676A" w:rsidRDefault="002A34F0" w:rsidP="00697AC2">
            <w:pPr>
              <w:spacing w:before="100" w:beforeAutospacing="1" w:after="100" w:afterAutospacing="1" w:line="240" w:lineRule="auto"/>
              <w:rPr>
                <w:rFonts w:ascii="Times New Roman" w:eastAsia="Times New Roman" w:hAnsi="Times New Roman" w:cs="Times New Roman"/>
                <w:b/>
                <w:bCs/>
                <w:sz w:val="28"/>
                <w:szCs w:val="28"/>
                <w:lang w:eastAsia="ru-RU"/>
              </w:rPr>
            </w:pPr>
          </w:p>
        </w:tc>
        <w:tc>
          <w:tcPr>
            <w:tcW w:w="5206" w:type="dxa"/>
            <w:vMerge/>
            <w:tcBorders>
              <w:left w:val="outset" w:sz="6" w:space="0" w:color="auto"/>
              <w:bottom w:val="outset" w:sz="6" w:space="0" w:color="auto"/>
              <w:right w:val="outset" w:sz="6" w:space="0" w:color="auto"/>
            </w:tcBorders>
            <w:vAlign w:val="center"/>
          </w:tcPr>
          <w:p w:rsidR="002A34F0" w:rsidRPr="001D676A" w:rsidRDefault="002A34F0" w:rsidP="00697AC2">
            <w:pPr>
              <w:spacing w:before="100" w:beforeAutospacing="1" w:after="100" w:afterAutospacing="1" w:line="240" w:lineRule="auto"/>
              <w:rPr>
                <w:rFonts w:ascii="Times New Roman" w:eastAsia="Times New Roman" w:hAnsi="Times New Roman" w:cs="Times New Roman"/>
                <w:b/>
                <w:bCs/>
                <w:sz w:val="28"/>
                <w:szCs w:val="28"/>
                <w:lang w:eastAsia="ru-RU"/>
              </w:rPr>
            </w:pPr>
          </w:p>
        </w:tc>
        <w:tc>
          <w:tcPr>
            <w:tcW w:w="1339" w:type="dxa"/>
            <w:vMerge/>
            <w:tcBorders>
              <w:left w:val="outset" w:sz="6" w:space="0" w:color="auto"/>
              <w:bottom w:val="outset" w:sz="6" w:space="0" w:color="auto"/>
              <w:right w:val="outset" w:sz="6" w:space="0" w:color="auto"/>
            </w:tcBorders>
            <w:vAlign w:val="center"/>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D676A">
              <w:rPr>
                <w:rFonts w:ascii="Times New Roman" w:eastAsia="Times New Roman" w:hAnsi="Times New Roman" w:cs="Times New Roman"/>
                <w:b/>
                <w:bCs/>
                <w:sz w:val="28"/>
                <w:szCs w:val="28"/>
                <w:lang w:eastAsia="ru-RU"/>
              </w:rPr>
              <w:t xml:space="preserve">План </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D676A">
              <w:rPr>
                <w:rFonts w:ascii="Times New Roman" w:eastAsia="Times New Roman" w:hAnsi="Times New Roman" w:cs="Times New Roman"/>
                <w:b/>
                <w:bCs/>
                <w:sz w:val="28"/>
                <w:szCs w:val="28"/>
                <w:lang w:eastAsia="ru-RU"/>
              </w:rPr>
              <w:t xml:space="preserve">Факт </w:t>
            </w:r>
          </w:p>
        </w:tc>
      </w:tr>
      <w:tr w:rsidR="001D676A" w:rsidRPr="001D676A" w:rsidTr="00697AC2">
        <w:trPr>
          <w:trHeight w:val="43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lastRenderedPageBreak/>
              <w:t>1</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Сказочное царство слов .  </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1</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1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2-3</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Путешествие в страну Слов.</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2</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3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4 - 5</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Чудесные превращения слов.</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2</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1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6 -7</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В гостях у слов- родственников.</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2</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3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8- 9</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Добрые слова.</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2</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842"/>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10</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Экскурсия в прошлое. Устаревшие слова.</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1</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1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11- 12</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Новые слова в русском языке.</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2</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3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13</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Встреча с зарубежными друзьями.</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1</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1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14- 15</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Синонимы в русском языке.</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2</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3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16</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Слова- антонимы.</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1</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1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17</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Слова- омонимы.</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1</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3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18</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Крылатые слова.</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1</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1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19- 20</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В королевстве ошибок.</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2</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1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21-22</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В стране Сочинителей.</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2</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3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23-24</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Искусство красноречия.</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2</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1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25</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Праздник творчества и игры.</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1</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3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26- 27</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Трудные слова.</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2</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1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28- 29</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Анаграммы и  метаграммы.</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2</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3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30- 31</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Шарады и логогрифы.</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2</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1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32</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Откуда пришли наши имена.</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1</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3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33</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Занимательное слообразование.</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1</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11"/>
          <w:tblCellSpacing w:w="0" w:type="dxa"/>
        </w:trPr>
        <w:tc>
          <w:tcPr>
            <w:tcW w:w="733"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34</w:t>
            </w:r>
          </w:p>
        </w:tc>
        <w:tc>
          <w:tcPr>
            <w:tcW w:w="5206"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КВН по русскому языку.</w:t>
            </w:r>
          </w:p>
        </w:tc>
        <w:tc>
          <w:tcPr>
            <w:tcW w:w="1339" w:type="dxa"/>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1</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D676A" w:rsidRPr="001D676A" w:rsidTr="00697AC2">
        <w:trPr>
          <w:trHeight w:val="431"/>
          <w:tblCellSpacing w:w="0" w:type="dxa"/>
        </w:trPr>
        <w:tc>
          <w:tcPr>
            <w:tcW w:w="7278" w:type="dxa"/>
            <w:gridSpan w:val="3"/>
            <w:tcBorders>
              <w:top w:val="outset" w:sz="6" w:space="0" w:color="auto"/>
              <w:left w:val="outset" w:sz="6" w:space="0" w:color="auto"/>
              <w:bottom w:val="outset" w:sz="6" w:space="0" w:color="auto"/>
              <w:right w:val="outset" w:sz="6" w:space="0" w:color="auto"/>
            </w:tcBorders>
            <w:vAlign w:val="center"/>
            <w:hideMark/>
          </w:tcPr>
          <w:p w:rsidR="002A34F0" w:rsidRPr="001D676A" w:rsidRDefault="002A34F0" w:rsidP="00697AC2">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1D676A">
              <w:rPr>
                <w:rFonts w:ascii="Times New Roman" w:eastAsia="Times New Roman" w:hAnsi="Times New Roman" w:cs="Times New Roman"/>
                <w:sz w:val="28"/>
                <w:szCs w:val="28"/>
                <w:lang w:eastAsia="ru-RU"/>
              </w:rPr>
              <w:t>Итого 34 часа</w:t>
            </w: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right"/>
              <w:rPr>
                <w:rFonts w:ascii="Times New Roman" w:eastAsia="Times New Roman" w:hAnsi="Times New Roman" w:cs="Times New Roman"/>
                <w:sz w:val="28"/>
                <w:szCs w:val="28"/>
                <w:lang w:eastAsia="ru-RU"/>
              </w:rPr>
            </w:pPr>
          </w:p>
        </w:tc>
        <w:tc>
          <w:tcPr>
            <w:tcW w:w="1339" w:type="dxa"/>
            <w:tcBorders>
              <w:top w:val="outset" w:sz="6" w:space="0" w:color="auto"/>
              <w:left w:val="outset" w:sz="6" w:space="0" w:color="auto"/>
              <w:bottom w:val="outset" w:sz="6" w:space="0" w:color="auto"/>
              <w:right w:val="outset" w:sz="6" w:space="0" w:color="auto"/>
            </w:tcBorders>
          </w:tcPr>
          <w:p w:rsidR="002A34F0" w:rsidRPr="001D676A" w:rsidRDefault="002A34F0" w:rsidP="00697AC2">
            <w:pPr>
              <w:spacing w:before="100" w:beforeAutospacing="1" w:after="100" w:afterAutospacing="1" w:line="240" w:lineRule="auto"/>
              <w:jc w:val="right"/>
              <w:rPr>
                <w:rFonts w:ascii="Times New Roman" w:eastAsia="Times New Roman" w:hAnsi="Times New Roman" w:cs="Times New Roman"/>
                <w:sz w:val="28"/>
                <w:szCs w:val="28"/>
                <w:lang w:eastAsia="ru-RU"/>
              </w:rPr>
            </w:pPr>
          </w:p>
        </w:tc>
      </w:tr>
    </w:tbl>
    <w:p w:rsidR="00394285" w:rsidRPr="001D676A" w:rsidRDefault="00394285" w:rsidP="008F1723">
      <w:pPr>
        <w:pStyle w:val="Default"/>
        <w:jc w:val="center"/>
        <w:rPr>
          <w:rFonts w:ascii="Times New Roman" w:hAnsi="Times New Roman" w:cs="Times New Roman"/>
          <w:b/>
          <w:bCs/>
          <w:color w:val="auto"/>
          <w:sz w:val="28"/>
          <w:szCs w:val="28"/>
        </w:rPr>
      </w:pPr>
    </w:p>
    <w:p w:rsidR="00394285" w:rsidRPr="001D676A" w:rsidRDefault="00394285" w:rsidP="0095353C">
      <w:pPr>
        <w:pStyle w:val="Default"/>
        <w:shd w:val="clear" w:color="auto" w:fill="FFFFFF" w:themeFill="background1"/>
        <w:rPr>
          <w:rFonts w:ascii="Times New Roman" w:hAnsi="Times New Roman" w:cs="Times New Roman"/>
          <w:b/>
          <w:bCs/>
          <w:color w:val="auto"/>
          <w:sz w:val="28"/>
          <w:szCs w:val="28"/>
        </w:rPr>
      </w:pPr>
    </w:p>
    <w:p w:rsidR="00394285" w:rsidRPr="001D676A" w:rsidRDefault="00394285" w:rsidP="008F1723">
      <w:pPr>
        <w:pStyle w:val="Default"/>
        <w:jc w:val="center"/>
        <w:rPr>
          <w:rFonts w:ascii="Times New Roman" w:hAnsi="Times New Roman" w:cs="Times New Roman"/>
          <w:b/>
          <w:bCs/>
          <w:color w:val="auto"/>
          <w:sz w:val="28"/>
          <w:szCs w:val="28"/>
        </w:rPr>
      </w:pPr>
    </w:p>
    <w:p w:rsidR="00F12CB0" w:rsidRPr="001D676A" w:rsidRDefault="00C476CD" w:rsidP="00F12CB0">
      <w:pPr>
        <w:autoSpaceDE w:val="0"/>
        <w:autoSpaceDN w:val="0"/>
        <w:adjustRightInd w:val="0"/>
        <w:spacing w:after="0" w:line="240" w:lineRule="auto"/>
        <w:rPr>
          <w:rFonts w:ascii="Times New Roman" w:hAnsi="Times New Roman" w:cs="Times New Roman"/>
          <w:sz w:val="28"/>
          <w:szCs w:val="28"/>
        </w:rPr>
      </w:pPr>
      <w:r w:rsidRPr="001D676A">
        <w:rPr>
          <w:rFonts w:ascii="Times New Roman" w:hAnsi="Times New Roman" w:cs="Times New Roman"/>
          <w:b/>
          <w:bCs/>
          <w:sz w:val="28"/>
          <w:szCs w:val="28"/>
        </w:rPr>
        <w:t xml:space="preserve">8. </w:t>
      </w:r>
      <w:r w:rsidR="00F12CB0" w:rsidRPr="001D676A">
        <w:rPr>
          <w:rFonts w:ascii="Times New Roman" w:hAnsi="Times New Roman" w:cs="Times New Roman"/>
          <w:b/>
          <w:bCs/>
          <w:sz w:val="28"/>
          <w:szCs w:val="28"/>
        </w:rPr>
        <w:t xml:space="preserve">Учебно-методическое и материально-техническое обеспечение программы. </w:t>
      </w:r>
    </w:p>
    <w:p w:rsidR="002A34F0" w:rsidRPr="001D676A" w:rsidRDefault="002A34F0" w:rsidP="002A34F0">
      <w:pPr>
        <w:autoSpaceDE w:val="0"/>
        <w:autoSpaceDN w:val="0"/>
        <w:adjustRightInd w:val="0"/>
        <w:spacing w:after="0" w:line="240" w:lineRule="auto"/>
        <w:rPr>
          <w:rFonts w:ascii="Times New Roman" w:hAnsi="Times New Roman" w:cs="Times New Roman"/>
          <w:b/>
          <w:sz w:val="28"/>
          <w:szCs w:val="28"/>
        </w:rPr>
      </w:pPr>
      <w:r w:rsidRPr="001D676A">
        <w:rPr>
          <w:rFonts w:ascii="Times New Roman" w:hAnsi="Times New Roman" w:cs="Times New Roman"/>
          <w:b/>
          <w:sz w:val="28"/>
          <w:szCs w:val="28"/>
        </w:rPr>
        <w:t>Основная литература</w:t>
      </w:r>
    </w:p>
    <w:p w:rsidR="002A34F0" w:rsidRPr="001D676A" w:rsidRDefault="002A34F0" w:rsidP="002A34F0">
      <w:pPr>
        <w:autoSpaceDE w:val="0"/>
        <w:autoSpaceDN w:val="0"/>
        <w:adjustRightInd w:val="0"/>
        <w:spacing w:after="0" w:line="240" w:lineRule="auto"/>
        <w:rPr>
          <w:rFonts w:ascii="Times New Roman" w:hAnsi="Times New Roman" w:cs="Times New Roman"/>
          <w:sz w:val="28"/>
          <w:szCs w:val="28"/>
        </w:rPr>
      </w:pPr>
      <w:r w:rsidRPr="001D676A">
        <w:rPr>
          <w:rFonts w:ascii="Times New Roman" w:hAnsi="Times New Roman" w:cs="Times New Roman"/>
          <w:sz w:val="28"/>
          <w:szCs w:val="28"/>
        </w:rPr>
        <w:lastRenderedPageBreak/>
        <w:t>1. Как проектировать универсальные учебные действия в начальной школе; под.ред А.Г.Асмолова. - М.:Просвещение, 2011.</w:t>
      </w:r>
    </w:p>
    <w:p w:rsidR="002A34F0" w:rsidRPr="001D676A" w:rsidRDefault="002A34F0" w:rsidP="002A34F0">
      <w:pPr>
        <w:autoSpaceDE w:val="0"/>
        <w:autoSpaceDN w:val="0"/>
        <w:adjustRightInd w:val="0"/>
        <w:spacing w:after="0" w:line="240" w:lineRule="auto"/>
        <w:rPr>
          <w:rFonts w:ascii="Times New Roman" w:hAnsi="Times New Roman" w:cs="Times New Roman"/>
          <w:sz w:val="28"/>
          <w:szCs w:val="28"/>
        </w:rPr>
      </w:pPr>
      <w:r w:rsidRPr="001D676A">
        <w:rPr>
          <w:rFonts w:ascii="Times New Roman" w:hAnsi="Times New Roman" w:cs="Times New Roman"/>
          <w:sz w:val="28"/>
          <w:szCs w:val="28"/>
        </w:rPr>
        <w:t>2. Григорьев, Д.В., Степанов, П.В. Внеурочная деятельность школьников./ Методический конструктор. - М.: Просвещение, 2010, 223с.</w:t>
      </w:r>
    </w:p>
    <w:p w:rsidR="002A34F0" w:rsidRPr="001D676A" w:rsidRDefault="002A34F0" w:rsidP="002A34F0">
      <w:pPr>
        <w:autoSpaceDE w:val="0"/>
        <w:autoSpaceDN w:val="0"/>
        <w:adjustRightInd w:val="0"/>
        <w:spacing w:after="0" w:line="240" w:lineRule="auto"/>
        <w:rPr>
          <w:rFonts w:ascii="Times New Roman" w:hAnsi="Times New Roman" w:cs="Times New Roman"/>
          <w:sz w:val="28"/>
          <w:szCs w:val="28"/>
        </w:rPr>
      </w:pPr>
      <w:r w:rsidRPr="001D676A">
        <w:rPr>
          <w:rFonts w:ascii="Times New Roman" w:hAnsi="Times New Roman" w:cs="Times New Roman"/>
          <w:sz w:val="28"/>
          <w:szCs w:val="28"/>
        </w:rPr>
        <w:t>3. Планируемые результаты начального общего образования ; под ред. Г. С. Ковалевой, О. Б. Логиновой. - М. : Просвещение, 2011.</w:t>
      </w:r>
    </w:p>
    <w:p w:rsidR="002A34F0" w:rsidRPr="001D676A" w:rsidRDefault="002A34F0" w:rsidP="002A34F0">
      <w:pPr>
        <w:autoSpaceDE w:val="0"/>
        <w:autoSpaceDN w:val="0"/>
        <w:adjustRightInd w:val="0"/>
        <w:spacing w:after="0" w:line="240" w:lineRule="auto"/>
        <w:rPr>
          <w:rFonts w:ascii="Times New Roman" w:hAnsi="Times New Roman" w:cs="Times New Roman"/>
          <w:sz w:val="28"/>
          <w:szCs w:val="28"/>
        </w:rPr>
      </w:pPr>
      <w:r w:rsidRPr="001D676A">
        <w:rPr>
          <w:rFonts w:ascii="Times New Roman" w:hAnsi="Times New Roman" w:cs="Times New Roman"/>
          <w:sz w:val="28"/>
          <w:szCs w:val="28"/>
        </w:rPr>
        <w:t>4. Оценка достижения планируемых результатов в начальной школе; под ред. Г. С. Ковалевой, О. Б. Логиновой. - М. : Просвещение, 2011.</w:t>
      </w:r>
    </w:p>
    <w:p w:rsidR="002A34F0" w:rsidRPr="001D676A" w:rsidRDefault="002A34F0" w:rsidP="002A34F0">
      <w:pPr>
        <w:autoSpaceDE w:val="0"/>
        <w:autoSpaceDN w:val="0"/>
        <w:adjustRightInd w:val="0"/>
        <w:spacing w:after="0" w:line="240" w:lineRule="auto"/>
        <w:rPr>
          <w:rFonts w:ascii="Times New Roman" w:hAnsi="Times New Roman" w:cs="Times New Roman"/>
          <w:sz w:val="28"/>
          <w:szCs w:val="28"/>
        </w:rPr>
      </w:pPr>
      <w:r w:rsidRPr="001D676A">
        <w:rPr>
          <w:rFonts w:ascii="Times New Roman" w:hAnsi="Times New Roman" w:cs="Times New Roman"/>
          <w:sz w:val="28"/>
          <w:szCs w:val="28"/>
        </w:rPr>
        <w:t>5. Волина В. В. Веселая грамматика. М.: Знание, 1995 г.</w:t>
      </w:r>
    </w:p>
    <w:p w:rsidR="002A34F0" w:rsidRPr="001D676A" w:rsidRDefault="002A34F0" w:rsidP="002A34F0">
      <w:pPr>
        <w:autoSpaceDE w:val="0"/>
        <w:autoSpaceDN w:val="0"/>
        <w:adjustRightInd w:val="0"/>
        <w:spacing w:after="0" w:line="240" w:lineRule="auto"/>
        <w:rPr>
          <w:rFonts w:ascii="Times New Roman" w:hAnsi="Times New Roman" w:cs="Times New Roman"/>
          <w:sz w:val="28"/>
          <w:szCs w:val="28"/>
        </w:rPr>
      </w:pPr>
      <w:r w:rsidRPr="001D676A">
        <w:rPr>
          <w:rFonts w:ascii="Times New Roman" w:hAnsi="Times New Roman" w:cs="Times New Roman"/>
          <w:sz w:val="28"/>
          <w:szCs w:val="28"/>
        </w:rPr>
        <w:t>6.</w:t>
      </w:r>
      <w:r w:rsidRPr="001D676A">
        <w:rPr>
          <w:rFonts w:ascii="Times New Roman" w:hAnsi="Times New Roman" w:cs="Times New Roman"/>
          <w:sz w:val="28"/>
          <w:szCs w:val="28"/>
        </w:rPr>
        <w:tab/>
        <w:t>Волина В. В. Занимательное азбуковедение. М.: Просвещение, 1991 г.</w:t>
      </w:r>
    </w:p>
    <w:p w:rsidR="002A34F0" w:rsidRPr="001D676A" w:rsidRDefault="002A34F0" w:rsidP="002A34F0">
      <w:pPr>
        <w:autoSpaceDE w:val="0"/>
        <w:autoSpaceDN w:val="0"/>
        <w:adjustRightInd w:val="0"/>
        <w:spacing w:after="0" w:line="240" w:lineRule="auto"/>
        <w:rPr>
          <w:rFonts w:ascii="Times New Roman" w:hAnsi="Times New Roman" w:cs="Times New Roman"/>
          <w:sz w:val="28"/>
          <w:szCs w:val="28"/>
        </w:rPr>
      </w:pPr>
      <w:r w:rsidRPr="001D676A">
        <w:rPr>
          <w:rFonts w:ascii="Times New Roman" w:hAnsi="Times New Roman" w:cs="Times New Roman"/>
          <w:sz w:val="28"/>
          <w:szCs w:val="28"/>
        </w:rPr>
        <w:t>7.</w:t>
      </w:r>
      <w:r w:rsidRPr="001D676A">
        <w:rPr>
          <w:rFonts w:ascii="Times New Roman" w:hAnsi="Times New Roman" w:cs="Times New Roman"/>
          <w:sz w:val="28"/>
          <w:szCs w:val="28"/>
        </w:rPr>
        <w:tab/>
        <w:t>Проектная деятельность: методика обучения. Проекты по русскому языку. 2-4 классы. М.: ВАКО, 2014.- 368с. –(Мастерская учителя)</w:t>
      </w:r>
    </w:p>
    <w:p w:rsidR="002A34F0" w:rsidRPr="001D676A" w:rsidRDefault="002A34F0" w:rsidP="002A34F0">
      <w:pPr>
        <w:autoSpaceDE w:val="0"/>
        <w:autoSpaceDN w:val="0"/>
        <w:adjustRightInd w:val="0"/>
        <w:spacing w:after="0" w:line="240" w:lineRule="auto"/>
        <w:rPr>
          <w:rFonts w:ascii="Times New Roman" w:hAnsi="Times New Roman" w:cs="Times New Roman"/>
          <w:b/>
          <w:sz w:val="28"/>
          <w:szCs w:val="28"/>
        </w:rPr>
      </w:pPr>
      <w:r w:rsidRPr="001D676A">
        <w:rPr>
          <w:rFonts w:ascii="Times New Roman" w:hAnsi="Times New Roman" w:cs="Times New Roman"/>
          <w:b/>
          <w:sz w:val="28"/>
          <w:szCs w:val="28"/>
        </w:rPr>
        <w:t>Дополнительная литература</w:t>
      </w:r>
    </w:p>
    <w:p w:rsidR="002A34F0" w:rsidRPr="001D676A" w:rsidRDefault="002A34F0" w:rsidP="002A34F0">
      <w:pPr>
        <w:autoSpaceDE w:val="0"/>
        <w:autoSpaceDN w:val="0"/>
        <w:adjustRightInd w:val="0"/>
        <w:spacing w:after="0" w:line="240" w:lineRule="auto"/>
        <w:rPr>
          <w:rFonts w:ascii="Times New Roman" w:hAnsi="Times New Roman" w:cs="Times New Roman"/>
          <w:sz w:val="28"/>
          <w:szCs w:val="28"/>
        </w:rPr>
      </w:pPr>
      <w:r w:rsidRPr="001D676A">
        <w:rPr>
          <w:rFonts w:ascii="Times New Roman" w:hAnsi="Times New Roman" w:cs="Times New Roman"/>
          <w:sz w:val="28"/>
          <w:szCs w:val="28"/>
        </w:rPr>
        <w:t>1. Узорова О.В. 300заданий и упражнений по русскому языку. - М.: 1998</w:t>
      </w:r>
    </w:p>
    <w:p w:rsidR="002A34F0" w:rsidRPr="001D676A" w:rsidRDefault="002A34F0" w:rsidP="002A34F0">
      <w:pPr>
        <w:autoSpaceDE w:val="0"/>
        <w:autoSpaceDN w:val="0"/>
        <w:adjustRightInd w:val="0"/>
        <w:spacing w:after="0" w:line="240" w:lineRule="auto"/>
        <w:rPr>
          <w:rFonts w:ascii="Times New Roman" w:hAnsi="Times New Roman" w:cs="Times New Roman"/>
          <w:sz w:val="28"/>
          <w:szCs w:val="28"/>
        </w:rPr>
      </w:pPr>
      <w:r w:rsidRPr="001D676A">
        <w:rPr>
          <w:rFonts w:ascii="Times New Roman" w:hAnsi="Times New Roman" w:cs="Times New Roman"/>
          <w:sz w:val="28"/>
          <w:szCs w:val="28"/>
        </w:rPr>
        <w:t>2. Жиренко О.Е. Учим русский с увлечением: формирование орфографической грамотности: 1 - 4 классы. - М.: 5 за знания, 2005</w:t>
      </w:r>
    </w:p>
    <w:p w:rsidR="002A34F0" w:rsidRPr="001D676A" w:rsidRDefault="002A34F0" w:rsidP="002A34F0">
      <w:pPr>
        <w:autoSpaceDE w:val="0"/>
        <w:autoSpaceDN w:val="0"/>
        <w:adjustRightInd w:val="0"/>
        <w:spacing w:after="0" w:line="240" w:lineRule="auto"/>
        <w:rPr>
          <w:rFonts w:ascii="Times New Roman" w:hAnsi="Times New Roman" w:cs="Times New Roman"/>
          <w:sz w:val="28"/>
          <w:szCs w:val="28"/>
        </w:rPr>
      </w:pPr>
      <w:r w:rsidRPr="001D676A">
        <w:rPr>
          <w:rFonts w:ascii="Times New Roman" w:hAnsi="Times New Roman" w:cs="Times New Roman"/>
          <w:sz w:val="28"/>
          <w:szCs w:val="28"/>
        </w:rPr>
        <w:t>3. Сухин И.Г. Занимательные материалы по развитию речи. - ВАКО, М.:2004</w:t>
      </w:r>
    </w:p>
    <w:p w:rsidR="002A34F0" w:rsidRPr="001D676A" w:rsidRDefault="002A34F0" w:rsidP="002A34F0">
      <w:pPr>
        <w:autoSpaceDE w:val="0"/>
        <w:autoSpaceDN w:val="0"/>
        <w:adjustRightInd w:val="0"/>
        <w:spacing w:after="0" w:line="240" w:lineRule="auto"/>
        <w:rPr>
          <w:rFonts w:ascii="Times New Roman" w:hAnsi="Times New Roman" w:cs="Times New Roman"/>
          <w:sz w:val="28"/>
          <w:szCs w:val="28"/>
        </w:rPr>
      </w:pPr>
      <w:r w:rsidRPr="001D676A">
        <w:rPr>
          <w:rFonts w:ascii="Times New Roman" w:hAnsi="Times New Roman" w:cs="Times New Roman"/>
          <w:sz w:val="28"/>
          <w:szCs w:val="28"/>
        </w:rPr>
        <w:t>4. Детская энциклопедия. Изд.2 Т.11. Язык. Художественная литература. М., Просвещение, 1968.</w:t>
      </w:r>
    </w:p>
    <w:p w:rsidR="002A34F0" w:rsidRPr="001D676A" w:rsidRDefault="002A34F0" w:rsidP="002A34F0">
      <w:pPr>
        <w:autoSpaceDE w:val="0"/>
        <w:autoSpaceDN w:val="0"/>
        <w:adjustRightInd w:val="0"/>
        <w:spacing w:after="0" w:line="240" w:lineRule="auto"/>
        <w:rPr>
          <w:rFonts w:ascii="Times New Roman" w:hAnsi="Times New Roman" w:cs="Times New Roman"/>
          <w:sz w:val="28"/>
          <w:szCs w:val="28"/>
        </w:rPr>
      </w:pPr>
      <w:r w:rsidRPr="001D676A">
        <w:rPr>
          <w:rFonts w:ascii="Times New Roman" w:hAnsi="Times New Roman" w:cs="Times New Roman"/>
          <w:sz w:val="28"/>
          <w:szCs w:val="28"/>
        </w:rPr>
        <w:t>5. Даль В.И. Пословицы русского народа: Сборник. В 2-х т. М.: Художественная литература, 1984.</w:t>
      </w:r>
    </w:p>
    <w:p w:rsidR="002A34F0" w:rsidRPr="001D676A" w:rsidRDefault="002A34F0" w:rsidP="002A34F0">
      <w:pPr>
        <w:autoSpaceDE w:val="0"/>
        <w:autoSpaceDN w:val="0"/>
        <w:adjustRightInd w:val="0"/>
        <w:spacing w:after="0" w:line="240" w:lineRule="auto"/>
        <w:rPr>
          <w:rFonts w:ascii="Times New Roman" w:hAnsi="Times New Roman" w:cs="Times New Roman"/>
          <w:sz w:val="28"/>
          <w:szCs w:val="28"/>
        </w:rPr>
      </w:pPr>
    </w:p>
    <w:p w:rsidR="002A34F0" w:rsidRPr="002A34F0" w:rsidRDefault="002A34F0" w:rsidP="002A34F0">
      <w:pPr>
        <w:autoSpaceDE w:val="0"/>
        <w:autoSpaceDN w:val="0"/>
        <w:adjustRightInd w:val="0"/>
        <w:spacing w:after="0" w:line="240" w:lineRule="auto"/>
        <w:rPr>
          <w:rFonts w:ascii="Times New Roman" w:hAnsi="Times New Roman" w:cs="Times New Roman"/>
          <w:color w:val="000000"/>
          <w:sz w:val="28"/>
          <w:szCs w:val="28"/>
        </w:rPr>
      </w:pPr>
    </w:p>
    <w:p w:rsidR="002A34F0" w:rsidRPr="002A34F0" w:rsidRDefault="002A34F0" w:rsidP="002A34F0">
      <w:pPr>
        <w:autoSpaceDE w:val="0"/>
        <w:autoSpaceDN w:val="0"/>
        <w:adjustRightInd w:val="0"/>
        <w:spacing w:after="0" w:line="240" w:lineRule="auto"/>
        <w:rPr>
          <w:rFonts w:ascii="Times New Roman" w:hAnsi="Times New Roman" w:cs="Times New Roman"/>
          <w:color w:val="000000"/>
          <w:sz w:val="28"/>
          <w:szCs w:val="28"/>
        </w:rPr>
      </w:pPr>
    </w:p>
    <w:p w:rsidR="008F1723" w:rsidRDefault="008F1723" w:rsidP="002A34F0">
      <w:pPr>
        <w:autoSpaceDE w:val="0"/>
        <w:autoSpaceDN w:val="0"/>
        <w:adjustRightInd w:val="0"/>
        <w:spacing w:after="0" w:line="240" w:lineRule="auto"/>
      </w:pPr>
    </w:p>
    <w:sectPr w:rsidR="008F1723" w:rsidSect="009B3AF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1C7" w:rsidRDefault="005A51C7" w:rsidP="005A51C7">
      <w:pPr>
        <w:spacing w:after="0" w:line="240" w:lineRule="auto"/>
      </w:pPr>
      <w:r>
        <w:separator/>
      </w:r>
    </w:p>
  </w:endnote>
  <w:endnote w:type="continuationSeparator" w:id="0">
    <w:p w:rsidR="005A51C7" w:rsidRDefault="005A51C7" w:rsidP="005A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C7" w:rsidRDefault="005A51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532671"/>
      <w:docPartObj>
        <w:docPartGallery w:val="Page Numbers (Bottom of Page)"/>
        <w:docPartUnique/>
      </w:docPartObj>
    </w:sdtPr>
    <w:sdtContent>
      <w:bookmarkStart w:id="0" w:name="_GoBack" w:displacedByCustomXml="prev"/>
      <w:bookmarkEnd w:id="0" w:displacedByCustomXml="prev"/>
      <w:p w:rsidR="005A51C7" w:rsidRDefault="005A51C7">
        <w:pPr>
          <w:pStyle w:val="a7"/>
          <w:jc w:val="right"/>
        </w:pPr>
        <w:r>
          <w:fldChar w:fldCharType="begin"/>
        </w:r>
        <w:r>
          <w:instrText>PAGE   \* MERGEFORMAT</w:instrText>
        </w:r>
        <w:r>
          <w:fldChar w:fldCharType="separate"/>
        </w:r>
        <w:r>
          <w:rPr>
            <w:noProof/>
          </w:rPr>
          <w:t>3</w:t>
        </w:r>
        <w:r>
          <w:fldChar w:fldCharType="end"/>
        </w:r>
      </w:p>
    </w:sdtContent>
  </w:sdt>
  <w:p w:rsidR="005A51C7" w:rsidRDefault="005A51C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C7" w:rsidRDefault="005A51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1C7" w:rsidRDefault="005A51C7" w:rsidP="005A51C7">
      <w:pPr>
        <w:spacing w:after="0" w:line="240" w:lineRule="auto"/>
      </w:pPr>
      <w:r>
        <w:separator/>
      </w:r>
    </w:p>
  </w:footnote>
  <w:footnote w:type="continuationSeparator" w:id="0">
    <w:p w:rsidR="005A51C7" w:rsidRDefault="005A51C7" w:rsidP="005A5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C7" w:rsidRDefault="005A51C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063" o:spid="_x0000_s2050" type="#_x0000_t136" style="position:absolute;margin-left:0;margin-top:0;width:618.3pt;height:41.2pt;rotation:315;z-index:-251655168;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quo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C7" w:rsidRDefault="005A51C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064" o:spid="_x0000_s2051" type="#_x0000_t136" style="position:absolute;margin-left:0;margin-top:0;width:618.3pt;height:41.2pt;rotation:315;z-index:-251653120;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quo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C7" w:rsidRDefault="005A51C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062" o:spid="_x0000_s2049" type="#_x0000_t136" style="position:absolute;margin-left:0;margin-top:0;width:618.3pt;height:41.2pt;rotation:315;z-index:-251657216;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quo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CD3"/>
    <w:multiLevelType w:val="hybridMultilevel"/>
    <w:tmpl w:val="E5906840"/>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F4D44"/>
    <w:multiLevelType w:val="multilevel"/>
    <w:tmpl w:val="EB42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3263C"/>
    <w:multiLevelType w:val="multilevel"/>
    <w:tmpl w:val="F396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9C3995"/>
    <w:multiLevelType w:val="hybridMultilevel"/>
    <w:tmpl w:val="86D65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543319"/>
    <w:multiLevelType w:val="hybridMultilevel"/>
    <w:tmpl w:val="A2DC3FF4"/>
    <w:lvl w:ilvl="0" w:tplc="86644D80">
      <w:start w:val="1"/>
      <w:numFmt w:val="decimal"/>
      <w:lvlText w:val="%1."/>
      <w:lvlJc w:val="left"/>
      <w:pPr>
        <w:tabs>
          <w:tab w:val="num" w:pos="720"/>
        </w:tabs>
        <w:ind w:left="720" w:hanging="360"/>
      </w:pPr>
      <w:rPr>
        <w:rFonts w:cs="Times New Roman"/>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F762A8E"/>
    <w:multiLevelType w:val="hybridMultilevel"/>
    <w:tmpl w:val="33627D56"/>
    <w:lvl w:ilvl="0" w:tplc="203E6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5889518E"/>
    <w:multiLevelType w:val="multilevel"/>
    <w:tmpl w:val="DEDA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442990"/>
    <w:multiLevelType w:val="multilevel"/>
    <w:tmpl w:val="8A10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63532"/>
    <w:multiLevelType w:val="hybridMultilevel"/>
    <w:tmpl w:val="02F48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681E7C"/>
    <w:multiLevelType w:val="hybridMultilevel"/>
    <w:tmpl w:val="98A0A3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0887045"/>
    <w:multiLevelType w:val="hybridMultilevel"/>
    <w:tmpl w:val="A61040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E51E02"/>
    <w:multiLevelType w:val="multilevel"/>
    <w:tmpl w:val="D24C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282C53"/>
    <w:multiLevelType w:val="hybridMultilevel"/>
    <w:tmpl w:val="D8CA3CC8"/>
    <w:lvl w:ilvl="0" w:tplc="0BA04AA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4B192E"/>
    <w:multiLevelType w:val="hybridMultilevel"/>
    <w:tmpl w:val="F0D60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C71B9C"/>
    <w:multiLevelType w:val="multilevel"/>
    <w:tmpl w:val="CCA4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8"/>
  </w:num>
  <w:num w:numId="4">
    <w:abstractNumId w:val="0"/>
  </w:num>
  <w:num w:numId="5">
    <w:abstractNumId w:val="9"/>
  </w:num>
  <w:num w:numId="6">
    <w:abstractNumId w:val="5"/>
  </w:num>
  <w:num w:numId="7">
    <w:abstractNumId w:val="4"/>
  </w:num>
  <w:num w:numId="8">
    <w:abstractNumId w:val="3"/>
  </w:num>
  <w:num w:numId="9">
    <w:abstractNumId w:val="13"/>
  </w:num>
  <w:num w:numId="10">
    <w:abstractNumId w:val="6"/>
  </w:num>
  <w:num w:numId="11">
    <w:abstractNumId w:val="2"/>
  </w:num>
  <w:num w:numId="12">
    <w:abstractNumId w:val="11"/>
  </w:num>
  <w:num w:numId="13">
    <w:abstractNumId w:val="1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F1723"/>
    <w:rsid w:val="001077DF"/>
    <w:rsid w:val="001550D4"/>
    <w:rsid w:val="00185059"/>
    <w:rsid w:val="001B0799"/>
    <w:rsid w:val="001D676A"/>
    <w:rsid w:val="002A34F0"/>
    <w:rsid w:val="00392BC4"/>
    <w:rsid w:val="00394285"/>
    <w:rsid w:val="00403CC0"/>
    <w:rsid w:val="00413603"/>
    <w:rsid w:val="0041761C"/>
    <w:rsid w:val="004201C6"/>
    <w:rsid w:val="00495AFD"/>
    <w:rsid w:val="00511B57"/>
    <w:rsid w:val="005A51C7"/>
    <w:rsid w:val="00643620"/>
    <w:rsid w:val="006B3A24"/>
    <w:rsid w:val="007A257C"/>
    <w:rsid w:val="008F1723"/>
    <w:rsid w:val="0095353C"/>
    <w:rsid w:val="009729B1"/>
    <w:rsid w:val="009B3AF4"/>
    <w:rsid w:val="00A01B4D"/>
    <w:rsid w:val="00B86D43"/>
    <w:rsid w:val="00BB07C0"/>
    <w:rsid w:val="00BE2136"/>
    <w:rsid w:val="00C476CD"/>
    <w:rsid w:val="00C80930"/>
    <w:rsid w:val="00D775DE"/>
    <w:rsid w:val="00D82D0C"/>
    <w:rsid w:val="00EC6715"/>
    <w:rsid w:val="00F12CB0"/>
    <w:rsid w:val="00F534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293F466-E580-417F-89BE-39D59023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6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F1723"/>
    <w:pPr>
      <w:autoSpaceDE w:val="0"/>
      <w:autoSpaceDN w:val="0"/>
      <w:adjustRightInd w:val="0"/>
      <w:spacing w:after="0" w:line="240" w:lineRule="auto"/>
    </w:pPr>
    <w:rPr>
      <w:rFonts w:ascii="Arial" w:hAnsi="Arial" w:cs="Arial"/>
      <w:color w:val="000000"/>
      <w:sz w:val="24"/>
      <w:szCs w:val="24"/>
    </w:rPr>
  </w:style>
  <w:style w:type="table" w:styleId="a3">
    <w:name w:val="Table Grid"/>
    <w:basedOn w:val="a1"/>
    <w:uiPriority w:val="59"/>
    <w:rsid w:val="003942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9B3AF4"/>
    <w:pPr>
      <w:ind w:left="720"/>
      <w:contextualSpacing/>
    </w:pPr>
    <w:rPr>
      <w:rFonts w:ascii="Calibri" w:eastAsia="Calibri" w:hAnsi="Calibri" w:cs="Times New Roman"/>
    </w:rPr>
  </w:style>
  <w:style w:type="character" w:customStyle="1" w:styleId="c1">
    <w:name w:val="c1"/>
    <w:rsid w:val="009B3AF4"/>
  </w:style>
  <w:style w:type="paragraph" w:customStyle="1" w:styleId="c27">
    <w:name w:val="c27"/>
    <w:basedOn w:val="a"/>
    <w:rsid w:val="001D6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A51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51C7"/>
  </w:style>
  <w:style w:type="paragraph" w:styleId="a7">
    <w:name w:val="footer"/>
    <w:basedOn w:val="a"/>
    <w:link w:val="a8"/>
    <w:uiPriority w:val="99"/>
    <w:unhideWhenUsed/>
    <w:rsid w:val="005A51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5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296946">
      <w:bodyDiv w:val="1"/>
      <w:marLeft w:val="0"/>
      <w:marRight w:val="0"/>
      <w:marTop w:val="0"/>
      <w:marBottom w:val="0"/>
      <w:divBdr>
        <w:top w:val="none" w:sz="0" w:space="0" w:color="auto"/>
        <w:left w:val="none" w:sz="0" w:space="0" w:color="auto"/>
        <w:bottom w:val="none" w:sz="0" w:space="0" w:color="auto"/>
        <w:right w:val="none" w:sz="0" w:space="0" w:color="auto"/>
      </w:divBdr>
    </w:div>
    <w:div w:id="169672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0812C-5627-4753-9117-E21B72BD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Pages>
  <Words>2911</Words>
  <Characters>16597</Characters>
  <Application>Microsoft Office Word</Application>
  <DocSecurity>0</DocSecurity>
  <Lines>138</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real</cp:lastModifiedBy>
  <cp:revision>11</cp:revision>
  <cp:lastPrinted>2002-01-01T01:04:00Z</cp:lastPrinted>
  <dcterms:created xsi:type="dcterms:W3CDTF">2012-09-05T17:24:00Z</dcterms:created>
  <dcterms:modified xsi:type="dcterms:W3CDTF">2021-11-08T23:39:00Z</dcterms:modified>
</cp:coreProperties>
</file>