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E2" w:rsidRPr="000A52EB" w:rsidRDefault="003E67E2" w:rsidP="003E67E2">
      <w:pPr>
        <w:jc w:val="center"/>
        <w:rPr>
          <w:b/>
        </w:rPr>
      </w:pPr>
      <w:bookmarkStart w:id="0" w:name="_GoBack"/>
      <w:bookmarkEnd w:id="0"/>
      <w:r w:rsidRPr="000A52EB">
        <w:rPr>
          <w:b/>
          <w:lang w:val="en-US"/>
        </w:rPr>
        <w:t>I</w:t>
      </w:r>
      <w:r w:rsidRPr="000A52EB">
        <w:rPr>
          <w:b/>
        </w:rPr>
        <w:t>. ПОЯСНИТЕЛЬНАЯ ЗАПИСКА</w:t>
      </w:r>
    </w:p>
    <w:p w:rsidR="003E67E2" w:rsidRDefault="003E67E2" w:rsidP="003E67E2">
      <w:pPr>
        <w:ind w:firstLine="708"/>
      </w:pPr>
      <w:r w:rsidRPr="000A52EB">
        <w:t>Учебный план разработан на основе:</w:t>
      </w:r>
    </w:p>
    <w:p w:rsidR="003E67E2" w:rsidRDefault="003E67E2" w:rsidP="003E67E2">
      <w:pPr>
        <w:pStyle w:val="Standard"/>
        <w:spacing w:line="240" w:lineRule="auto"/>
      </w:pPr>
      <w:r>
        <w:t>- Федеральный закон от 29.12.12 №273-ФЗ  «Об образовании в Российской Федерации» (в действующей редакции);</w:t>
      </w:r>
    </w:p>
    <w:p w:rsidR="003E67E2" w:rsidRDefault="003E67E2" w:rsidP="003E67E2">
      <w:pPr>
        <w:pStyle w:val="Standard"/>
        <w:spacing w:line="240" w:lineRule="auto"/>
      </w:pPr>
      <w:r>
        <w:t>- Приказ 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общегно и среднего общего образования»</w:t>
      </w:r>
    </w:p>
    <w:p w:rsidR="003E67E2" w:rsidRDefault="003E67E2" w:rsidP="003E67E2">
      <w:pPr>
        <w:pStyle w:val="Standard"/>
        <w:spacing w:line="240" w:lineRule="auto"/>
      </w:pPr>
      <w:r>
        <w:t>- Федеральный государственный образовательный стандарт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17785);</w:t>
      </w:r>
    </w:p>
    <w:p w:rsidR="003E67E2" w:rsidRDefault="003E67E2" w:rsidP="003E67E2">
      <w:pPr>
        <w:pStyle w:val="Standard"/>
        <w:spacing w:line="240" w:lineRule="auto"/>
      </w:pPr>
      <w:r>
        <w:t>- приказ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3E67E2" w:rsidRDefault="003E67E2" w:rsidP="003E67E2">
      <w:pPr>
        <w:pStyle w:val="Standard"/>
        <w:spacing w:line="240" w:lineRule="auto"/>
      </w:pPr>
      <w:r>
        <w:t>-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2014/2015 учебный год (</w:t>
      </w:r>
      <w:r>
        <w:rPr>
          <w:color w:val="000000"/>
        </w:rPr>
        <w:t>утвержден приказом Минобрнауки России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  <w:r>
        <w:t>);</w:t>
      </w:r>
    </w:p>
    <w:p w:rsidR="003E67E2" w:rsidRDefault="003E67E2" w:rsidP="003E67E2">
      <w:pPr>
        <w:pStyle w:val="Standard"/>
        <w:shd w:val="clear" w:color="auto" w:fill="FFFFFF"/>
        <w:tabs>
          <w:tab w:val="left" w:pos="5040"/>
        </w:tabs>
        <w:spacing w:line="240" w:lineRule="auto"/>
      </w:pPr>
      <w:r>
        <w:t>-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19993).</w:t>
      </w:r>
    </w:p>
    <w:p w:rsidR="003E67E2" w:rsidRPr="00F47751" w:rsidRDefault="003E67E2" w:rsidP="003E67E2">
      <w:r w:rsidRPr="00F47751">
        <w:t>- примерной основной образовательной программы начального общего образования.</w:t>
      </w:r>
    </w:p>
    <w:p w:rsidR="003E67E2" w:rsidRPr="000A52EB" w:rsidRDefault="003E67E2" w:rsidP="003E67E2">
      <w:pPr>
        <w:pStyle w:val="a7"/>
        <w:spacing w:before="0" w:beforeAutospacing="0" w:after="0" w:afterAutospacing="0"/>
        <w:ind w:firstLine="708"/>
        <w:rPr>
          <w:color w:val="000000"/>
        </w:rPr>
      </w:pPr>
      <w:r w:rsidRPr="000A52EB">
        <w:rPr>
          <w:color w:val="000000"/>
        </w:rPr>
        <w:t>Рабочая программа курса «Технология» разработана в соответствии с требованиями Федерального государственного образовательного стандарта начального общего образования (ФГОС) на основе авторской программы по технологии 2011 года под редакцией Б.М.Неменского.</w:t>
      </w:r>
    </w:p>
    <w:p w:rsidR="003E67E2" w:rsidRPr="000A52EB" w:rsidRDefault="003E67E2" w:rsidP="003E67E2">
      <w:pPr>
        <w:ind w:firstLine="708"/>
      </w:pPr>
      <w:r w:rsidRPr="000A52EB">
        <w:t xml:space="preserve">Учебный предмет «Технология» имеет практико-ориентированную направленность. Его содержание не только дает ребенку представление о технологическом процессе как совокупности применяемых при изготовлении какой-либо  продукции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внеучебной деятельности (при поиске информации, освоении новых знаний, выполнении практических заданий).     </w:t>
      </w:r>
    </w:p>
    <w:p w:rsidR="003E67E2" w:rsidRPr="000A52EB" w:rsidRDefault="003E67E2" w:rsidP="003E67E2">
      <w:pPr>
        <w:ind w:firstLine="708"/>
        <w:rPr>
          <w:b/>
        </w:rPr>
      </w:pPr>
      <w:r w:rsidRPr="000A52EB"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  <w:r w:rsidRPr="000A52EB">
        <w:rPr>
          <w:b/>
        </w:rPr>
        <w:t xml:space="preserve"> </w:t>
      </w:r>
    </w:p>
    <w:p w:rsidR="003E67E2" w:rsidRPr="000A52EB" w:rsidRDefault="003E67E2" w:rsidP="003E67E2">
      <w:pPr>
        <w:ind w:firstLine="708"/>
        <w:jc w:val="both"/>
      </w:pPr>
      <w:r w:rsidRPr="000A52EB">
        <w:rPr>
          <w:b/>
        </w:rPr>
        <w:t>Цели и задачи программы.</w:t>
      </w:r>
      <w:r w:rsidRPr="000A52EB">
        <w:t xml:space="preserve"> </w:t>
      </w:r>
    </w:p>
    <w:p w:rsidR="003E67E2" w:rsidRPr="000A52EB" w:rsidRDefault="003E67E2" w:rsidP="003E67E2">
      <w:pPr>
        <w:jc w:val="both"/>
        <w:rPr>
          <w:color w:val="008000"/>
        </w:rPr>
      </w:pPr>
      <w:r w:rsidRPr="000A52EB">
        <w:t>Цели изучения технологии в начальной школе</w:t>
      </w:r>
      <w:r w:rsidRPr="000A52EB">
        <w:rPr>
          <w:color w:val="008000"/>
        </w:rPr>
        <w:t>:</w:t>
      </w:r>
    </w:p>
    <w:p w:rsidR="003E67E2" w:rsidRPr="000A52EB" w:rsidRDefault="003E67E2" w:rsidP="003E67E2">
      <w:pPr>
        <w:jc w:val="both"/>
        <w:rPr>
          <w:bCs/>
        </w:rPr>
      </w:pPr>
      <w:r w:rsidRPr="000A52EB">
        <w:rPr>
          <w:bCs/>
        </w:rPr>
        <w:t>- овладение технологическими знаниями и технико-технологическими умениями.</w:t>
      </w:r>
    </w:p>
    <w:p w:rsidR="003E67E2" w:rsidRPr="000A52EB" w:rsidRDefault="003E67E2" w:rsidP="003E67E2">
      <w:pPr>
        <w:jc w:val="both"/>
        <w:rPr>
          <w:bCs/>
        </w:rPr>
      </w:pPr>
      <w:r w:rsidRPr="000A52EB">
        <w:rPr>
          <w:bCs/>
        </w:rPr>
        <w:t>- освоение продуктивной проектной деятельности.</w:t>
      </w:r>
    </w:p>
    <w:p w:rsidR="003E67E2" w:rsidRPr="000A52EB" w:rsidRDefault="003E67E2" w:rsidP="003E67E2">
      <w:pPr>
        <w:jc w:val="both"/>
        <w:rPr>
          <w:bCs/>
        </w:rPr>
      </w:pPr>
      <w:r w:rsidRPr="000A52EB">
        <w:rPr>
          <w:bCs/>
        </w:rPr>
        <w:t>- формирование позитивного эмоционально-ценностного отношения к труду и людям труда.</w:t>
      </w:r>
    </w:p>
    <w:p w:rsidR="003E67E2" w:rsidRPr="000A52EB" w:rsidRDefault="003E67E2" w:rsidP="003E67E2">
      <w:pPr>
        <w:pStyle w:val="a3"/>
        <w:spacing w:after="0"/>
        <w:ind w:left="0"/>
        <w:jc w:val="both"/>
      </w:pPr>
      <w:r w:rsidRPr="000A52EB">
        <w:t>Основные задачи курса:</w:t>
      </w:r>
    </w:p>
    <w:p w:rsidR="003E67E2" w:rsidRPr="000A52EB" w:rsidRDefault="003E67E2" w:rsidP="003E67E2">
      <w:pPr>
        <w:jc w:val="both"/>
      </w:pPr>
      <w:r w:rsidRPr="000A52EB"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3E67E2" w:rsidRPr="000A52EB" w:rsidRDefault="003E67E2" w:rsidP="003E67E2">
      <w:pPr>
        <w:jc w:val="both"/>
      </w:pPr>
      <w:r w:rsidRPr="000A52EB">
        <w:lastRenderedPageBreak/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3E67E2" w:rsidRPr="000A52EB" w:rsidRDefault="003E67E2" w:rsidP="003E67E2">
      <w:pPr>
        <w:autoSpaceDE w:val="0"/>
        <w:autoSpaceDN w:val="0"/>
        <w:adjustRightInd w:val="0"/>
        <w:jc w:val="both"/>
      </w:pPr>
      <w:r w:rsidRPr="000A52EB">
        <w:t>- формирование умения  осуществлять  личностный  выбор способов деятельности, реализовать их  в практической деятельности,  нести ответственность за результат своего труда;</w:t>
      </w:r>
    </w:p>
    <w:p w:rsidR="003E67E2" w:rsidRPr="000A52EB" w:rsidRDefault="003E67E2" w:rsidP="003E67E2">
      <w:pPr>
        <w:autoSpaceDE w:val="0"/>
        <w:autoSpaceDN w:val="0"/>
        <w:adjustRightInd w:val="0"/>
        <w:jc w:val="both"/>
      </w:pPr>
      <w:r w:rsidRPr="000A52EB"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3E67E2" w:rsidRPr="000A52EB" w:rsidRDefault="003E67E2" w:rsidP="003E67E2">
      <w:pPr>
        <w:autoSpaceDE w:val="0"/>
        <w:autoSpaceDN w:val="0"/>
        <w:adjustRightInd w:val="0"/>
        <w:jc w:val="both"/>
      </w:pPr>
      <w:r w:rsidRPr="000A52EB"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3E67E2" w:rsidRPr="000A52EB" w:rsidRDefault="003E67E2" w:rsidP="003E67E2">
      <w:pPr>
        <w:jc w:val="both"/>
      </w:pPr>
      <w:r w:rsidRPr="000A52EB"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3E67E2" w:rsidRPr="000A52EB" w:rsidRDefault="003E67E2" w:rsidP="003E67E2">
      <w:pPr>
        <w:autoSpaceDE w:val="0"/>
        <w:autoSpaceDN w:val="0"/>
        <w:adjustRightInd w:val="0"/>
        <w:jc w:val="both"/>
      </w:pPr>
      <w:r w:rsidRPr="000A52EB">
        <w:t>-  развитие познавательных мотивов,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3E67E2" w:rsidRPr="000A52EB" w:rsidRDefault="003E67E2" w:rsidP="003E67E2">
      <w:pPr>
        <w:autoSpaceDE w:val="0"/>
        <w:autoSpaceDN w:val="0"/>
        <w:adjustRightInd w:val="0"/>
        <w:jc w:val="both"/>
      </w:pPr>
      <w:r w:rsidRPr="000A52EB">
        <w:t>- формирование  мотивации успеха, готовности к действиям в новых условиях и нестандартных ситуациях;</w:t>
      </w:r>
    </w:p>
    <w:p w:rsidR="003E67E2" w:rsidRPr="000A52EB" w:rsidRDefault="003E67E2" w:rsidP="003E67E2">
      <w:pPr>
        <w:autoSpaceDE w:val="0"/>
        <w:autoSpaceDN w:val="0"/>
        <w:adjustRightInd w:val="0"/>
        <w:jc w:val="both"/>
      </w:pPr>
      <w:r w:rsidRPr="000A52EB"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3E67E2" w:rsidRPr="000A52EB" w:rsidRDefault="003E67E2" w:rsidP="003E67E2">
      <w:pPr>
        <w:autoSpaceDE w:val="0"/>
        <w:autoSpaceDN w:val="0"/>
        <w:adjustRightInd w:val="0"/>
        <w:jc w:val="both"/>
      </w:pPr>
      <w:r w:rsidRPr="000A52EB">
        <w:t>- развитие творческого потенциала личности в  процессе изготовления изделий при замене различных видов материалов, способов выполнения отдельных операций;</w:t>
      </w:r>
    </w:p>
    <w:p w:rsidR="003E67E2" w:rsidRPr="000A52EB" w:rsidRDefault="003E67E2" w:rsidP="003E67E2">
      <w:pPr>
        <w:jc w:val="both"/>
      </w:pPr>
      <w:r w:rsidRPr="000A52EB"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 изготовления любых изделий;</w:t>
      </w:r>
    </w:p>
    <w:p w:rsidR="003E67E2" w:rsidRPr="000A52EB" w:rsidRDefault="003E67E2" w:rsidP="003E67E2">
      <w:pPr>
        <w:jc w:val="both"/>
      </w:pPr>
      <w:r w:rsidRPr="000A52EB"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3E67E2" w:rsidRPr="000A52EB" w:rsidRDefault="003E67E2" w:rsidP="003E67E2">
      <w:pPr>
        <w:jc w:val="both"/>
      </w:pPr>
      <w:r w:rsidRPr="000A52EB"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3E67E2" w:rsidRPr="000A52EB" w:rsidRDefault="003E67E2" w:rsidP="003E67E2">
      <w:pPr>
        <w:jc w:val="both"/>
      </w:pPr>
      <w:r w:rsidRPr="000A52EB">
        <w:t>- обучение умению самостоятельно оценивать свое изделие,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3E67E2" w:rsidRPr="000A52EB" w:rsidRDefault="003E67E2" w:rsidP="003E67E2">
      <w:pPr>
        <w:jc w:val="both"/>
      </w:pPr>
      <w:r w:rsidRPr="000A52EB">
        <w:t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3E67E2" w:rsidRPr="000A52EB" w:rsidRDefault="003E67E2" w:rsidP="003E67E2">
      <w:pPr>
        <w:jc w:val="both"/>
      </w:pPr>
      <w:r w:rsidRPr="000A52EB"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3E67E2" w:rsidRPr="000A52EB" w:rsidRDefault="003E67E2" w:rsidP="003E67E2">
      <w:pPr>
        <w:jc w:val="both"/>
      </w:pPr>
      <w:r w:rsidRPr="000A52EB">
        <w:t>- формирование привычки неукоснительно соблюдать  технику безопасности и правила работы с инструментами, организации рабочего места;</w:t>
      </w:r>
    </w:p>
    <w:p w:rsidR="003E67E2" w:rsidRPr="000A52EB" w:rsidRDefault="003E67E2" w:rsidP="003E67E2">
      <w:pPr>
        <w:jc w:val="both"/>
      </w:pPr>
      <w:r w:rsidRPr="000A52EB">
        <w:t xml:space="preserve">- формирование первоначальных умений  поиска необходимой информации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3E67E2" w:rsidRPr="000A52EB" w:rsidRDefault="003E67E2" w:rsidP="003E67E2">
      <w:pPr>
        <w:jc w:val="both"/>
      </w:pPr>
      <w:r w:rsidRPr="000A52EB">
        <w:t xml:space="preserve"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3E67E2" w:rsidRPr="000A52EB" w:rsidRDefault="003E67E2" w:rsidP="003E67E2">
      <w:pPr>
        <w:jc w:val="both"/>
      </w:pPr>
      <w:r w:rsidRPr="000A52EB"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3E67E2" w:rsidRPr="000A52EB" w:rsidRDefault="003E67E2" w:rsidP="003E67E2">
      <w:pPr>
        <w:ind w:firstLine="708"/>
      </w:pPr>
      <w:r w:rsidRPr="000A52EB">
        <w:lastRenderedPageBreak/>
        <w:t>- формирование потребности  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3E67E2" w:rsidRPr="000A52EB" w:rsidRDefault="003E67E2" w:rsidP="003E67E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3E67E2" w:rsidRPr="000A52EB" w:rsidRDefault="003E67E2" w:rsidP="003E67E2">
      <w:pPr>
        <w:shd w:val="clear" w:color="auto" w:fill="FFFFFF"/>
        <w:autoSpaceDE w:val="0"/>
        <w:autoSpaceDN w:val="0"/>
        <w:adjustRightInd w:val="0"/>
        <w:jc w:val="center"/>
      </w:pPr>
      <w:r w:rsidRPr="003E67E2">
        <w:rPr>
          <w:b/>
        </w:rPr>
        <w:br w:type="page"/>
      </w:r>
      <w:r w:rsidRPr="000A52EB">
        <w:rPr>
          <w:b/>
          <w:lang w:val="en-US"/>
        </w:rPr>
        <w:lastRenderedPageBreak/>
        <w:t>II</w:t>
      </w:r>
      <w:r w:rsidRPr="000A52EB">
        <w:rPr>
          <w:b/>
        </w:rPr>
        <w:t>.</w:t>
      </w:r>
      <w:r w:rsidRPr="000A52EB">
        <w:t xml:space="preserve"> </w:t>
      </w:r>
      <w:r w:rsidRPr="000A52EB">
        <w:rPr>
          <w:b/>
        </w:rPr>
        <w:t>ОБЩАЯ ХАРАКТЕРИСТИКА КУРСА.</w:t>
      </w:r>
    </w:p>
    <w:p w:rsidR="003E67E2" w:rsidRPr="000A52EB" w:rsidRDefault="003E67E2" w:rsidP="003E67E2">
      <w:pPr>
        <w:ind w:firstLine="331"/>
        <w:jc w:val="both"/>
      </w:pPr>
      <w:r w:rsidRPr="000A52EB">
        <w:t>Особенностью уроков технологии в начальной школе явля</w:t>
      </w:r>
      <w:r w:rsidRPr="000A52EB">
        <w:softHyphen/>
        <w:t>ется то, что они строятся на уникальной психологической и ди</w:t>
      </w:r>
      <w:r w:rsidRPr="000A52EB">
        <w:softHyphen/>
        <w:t>дактической базе - предметно-практической деятельности, ко</w:t>
      </w:r>
      <w:r w:rsidRPr="000A52EB">
        <w:softHyphen/>
        <w:t>торая служит в младшем школьном возрасте необходимой составляющей целостного процесса духовного, нравственного и интеллектуального развития (прежде всего, абстрактного, конструктивного мышления и пространственного воображе</w:t>
      </w:r>
      <w:r w:rsidRPr="000A52EB">
        <w:softHyphen/>
        <w:t>ния). Организация продуктивной преобразующей творческой деятельности детей на уроках технологии создаёт важный про</w:t>
      </w:r>
      <w:r w:rsidRPr="000A52EB">
        <w:softHyphen/>
        <w:t>тивовес вербализму обучения в начальной школе, который яв</w:t>
      </w:r>
      <w:r w:rsidRPr="000A52EB">
        <w:softHyphen/>
        <w:t>ляется одной из главных причин снижения учебно-познава</w:t>
      </w:r>
      <w:r w:rsidRPr="000A52EB">
        <w:softHyphen/>
        <w:t>тельной мотивации, формализации знаний и, в конечном счете, низкой эффективности обучения. Продуктивная предметная деятельность на уроках технологии является основой форми</w:t>
      </w:r>
      <w:r w:rsidRPr="000A52EB">
        <w:softHyphen/>
        <w:t>рования познавательных способностей младших школьников, стремления активно познавать историю материальной культу</w:t>
      </w:r>
      <w:r w:rsidRPr="000A52EB">
        <w:softHyphen/>
        <w:t>ры и семейных традиций своего и других народов и уважи</w:t>
      </w:r>
      <w:r w:rsidRPr="000A52EB">
        <w:softHyphen/>
        <w:t>тельно относиться к ним.</w:t>
      </w:r>
    </w:p>
    <w:p w:rsidR="003E67E2" w:rsidRPr="000A52EB" w:rsidRDefault="003E67E2" w:rsidP="003E67E2">
      <w:pPr>
        <w:ind w:firstLine="331"/>
        <w:jc w:val="both"/>
      </w:pPr>
      <w:r w:rsidRPr="000A52EB">
        <w:t>Значение и возможности предмета «Технология» выходят за рамки обеспечения учащихся сведениями о технико-технологи</w:t>
      </w:r>
      <w:r w:rsidRPr="000A52EB">
        <w:softHyphen/>
        <w:t>ческой картине мира. При соответствующем содержательном и методическом наполнении данный предмет может стать опор</w:t>
      </w:r>
      <w:r w:rsidRPr="000A52EB">
        <w:softHyphen/>
        <w:t>ным для формирования системы универсальных учебных действий в начальном звене общеобразовательной школы. В нём все элементы учебной деятельности (планирование, ориен</w:t>
      </w:r>
      <w:r w:rsidRPr="000A52EB">
        <w:softHyphen/>
        <w:t>тировка в задании, преобразование, оценка продукта, умения распознавать и ставить задачи, возникающие в контексте прак</w:t>
      </w:r>
      <w:r w:rsidRPr="000A52EB">
        <w:softHyphen/>
        <w:t>тической ситуации, предлагать практические способы решения, добиваться достижения результата и т.д.) предстают в нагляд</w:t>
      </w:r>
      <w:r w:rsidRPr="000A52EB">
        <w:softHyphen/>
        <w:t>ном виде и тем самым становятся более понятными для детей.</w:t>
      </w:r>
    </w:p>
    <w:p w:rsidR="003E67E2" w:rsidRPr="000A52EB" w:rsidRDefault="003E67E2" w:rsidP="003E67E2">
      <w:pPr>
        <w:ind w:firstLine="355"/>
        <w:jc w:val="both"/>
      </w:pPr>
      <w:r w:rsidRPr="000A52EB">
        <w:t>Практико-ориентированная направленность содержания учебного предмета «Технология» естественным путём интегри</w:t>
      </w:r>
      <w:r w:rsidRPr="000A52EB">
        <w:softHyphen/>
        <w:t>рует знания, полученные при изучении других учебных пред</w:t>
      </w:r>
      <w:r w:rsidRPr="000A52EB">
        <w:softHyphen/>
        <w:t>метов (математика, окружающий мир, изобразительное искус</w:t>
      </w:r>
      <w:r w:rsidRPr="000A52EB">
        <w:softHyphen/>
        <w:t>ство, русский язык, литературное чтение), и позволяет реали</w:t>
      </w:r>
      <w:r w:rsidRPr="000A52EB">
        <w:softHyphen/>
        <w:t>зовать их в интеллектуально-практической деятельности учени</w:t>
      </w:r>
      <w:r w:rsidRPr="000A52EB">
        <w:softHyphen/>
        <w:t>ка. Это, в свою очередь, создаёт условия для развития иници</w:t>
      </w:r>
      <w:r w:rsidRPr="000A52EB">
        <w:softHyphen/>
        <w:t>ативности, изобретательности, гибкости мышления.</w:t>
      </w:r>
    </w:p>
    <w:p w:rsidR="003E67E2" w:rsidRPr="000A52EB" w:rsidRDefault="003E67E2" w:rsidP="003E67E2">
      <w:pPr>
        <w:ind w:firstLine="355"/>
        <w:jc w:val="both"/>
      </w:pPr>
    </w:p>
    <w:p w:rsidR="003E67E2" w:rsidRPr="000A52EB" w:rsidRDefault="003E67E2" w:rsidP="003E67E2">
      <w:pPr>
        <w:numPr>
          <w:ilvl w:val="0"/>
          <w:numId w:val="5"/>
        </w:numPr>
        <w:tabs>
          <w:tab w:val="left" w:pos="1260"/>
        </w:tabs>
        <w:autoSpaceDE w:val="0"/>
        <w:autoSpaceDN w:val="0"/>
        <w:adjustRightInd w:val="0"/>
        <w:ind w:left="0"/>
        <w:jc w:val="center"/>
        <w:rPr>
          <w:b/>
        </w:rPr>
      </w:pPr>
      <w:r w:rsidRPr="000A52EB">
        <w:rPr>
          <w:b/>
        </w:rPr>
        <w:t>МЕСТО   КУРСА В УЧЕБНОМ ПЛАНЕ.</w:t>
      </w:r>
    </w:p>
    <w:p w:rsidR="003E67E2" w:rsidRPr="000A52EB" w:rsidRDefault="003E67E2" w:rsidP="003E67E2">
      <w:pPr>
        <w:ind w:firstLine="350"/>
        <w:jc w:val="both"/>
      </w:pPr>
      <w:r w:rsidRPr="000A52EB">
        <w:t>Согласно базисному (образовательному) плану образова</w:t>
      </w:r>
      <w:r w:rsidRPr="000A52EB">
        <w:softHyphen/>
        <w:t>тельных учреждений РФ всего на изучение технологии в на</w:t>
      </w:r>
      <w:r w:rsidRPr="000A52EB">
        <w:softHyphen/>
        <w:t>чальной школе выделяется 135 ч, из них в 1 классе 33 ч (1 ч в неделю, 33 учебные недели), по 34 ч во 2, 3 и 4 клас</w:t>
      </w:r>
      <w:r w:rsidRPr="000A52EB">
        <w:softHyphen/>
        <w:t>сах (1 ч в неделю, 34 учебные недели в каждом классе).</w:t>
      </w:r>
    </w:p>
    <w:p w:rsidR="003E67E2" w:rsidRPr="000A52EB" w:rsidRDefault="003E67E2" w:rsidP="003E67E2">
      <w:pPr>
        <w:ind w:firstLine="350"/>
        <w:jc w:val="center"/>
        <w:rPr>
          <w:b/>
        </w:rPr>
      </w:pPr>
      <w:r>
        <w:br w:type="page"/>
      </w:r>
      <w:r w:rsidRPr="00D929E7">
        <w:rPr>
          <w:b/>
          <w:lang w:val="en-US"/>
        </w:rPr>
        <w:lastRenderedPageBreak/>
        <w:t>IV</w:t>
      </w:r>
      <w:r w:rsidRPr="00D929E7">
        <w:rPr>
          <w:b/>
        </w:rPr>
        <w:t>.</w:t>
      </w:r>
      <w:r w:rsidRPr="00D929E7">
        <w:t xml:space="preserve"> </w:t>
      </w:r>
      <w:r w:rsidRPr="000A52EB">
        <w:rPr>
          <w:b/>
        </w:rPr>
        <w:t>ЦЕННОСТНЫЕ ОРИЕНТИРЫ СОДЕРЖАНИЯ   КУРСА.</w:t>
      </w:r>
    </w:p>
    <w:p w:rsidR="003E67E2" w:rsidRPr="000A52EB" w:rsidRDefault="003E67E2" w:rsidP="003E67E2">
      <w:pPr>
        <w:ind w:firstLine="350"/>
        <w:jc w:val="both"/>
      </w:pPr>
      <w:r w:rsidRPr="000A52EB">
        <w:rPr>
          <w:i/>
          <w:iCs/>
        </w:rPr>
        <w:t xml:space="preserve">Математика - </w:t>
      </w:r>
      <w:r w:rsidRPr="000A52EB">
        <w:t>моделирование (преобразование объектов из чувственной формы в модели, воссоздание объектов по модели в материальном виде, мысленная трансформация объ</w:t>
      </w:r>
      <w:r w:rsidRPr="000A52EB">
        <w:softHyphen/>
        <w:t>ектов и пр.), выполнение расчётов, вычислений, построение форм с учётом основ геометрии, работа с геометрическими фигурами, телами, именованными числами.</w:t>
      </w:r>
    </w:p>
    <w:p w:rsidR="003E67E2" w:rsidRPr="000A52EB" w:rsidRDefault="003E67E2" w:rsidP="003E67E2">
      <w:pPr>
        <w:ind w:firstLine="360"/>
        <w:jc w:val="both"/>
      </w:pPr>
      <w:r w:rsidRPr="000A52EB">
        <w:rPr>
          <w:i/>
          <w:iCs/>
        </w:rPr>
        <w:t xml:space="preserve">Изобразительное искусство — </w:t>
      </w:r>
      <w:r w:rsidRPr="000A52EB">
        <w:t>использование средств худо</w:t>
      </w:r>
      <w:r w:rsidRPr="000A52EB">
        <w:softHyphen/>
        <w:t>жественной выразительности в целях гармонизации форм и конструкций, изготовление изделий на основе законов и пра</w:t>
      </w:r>
      <w:r w:rsidRPr="000A52EB">
        <w:softHyphen/>
        <w:t>вил декоративно-прикладного искусства и дизайна.</w:t>
      </w:r>
    </w:p>
    <w:p w:rsidR="003E67E2" w:rsidRPr="000A52EB" w:rsidRDefault="003E67E2" w:rsidP="003E67E2">
      <w:pPr>
        <w:ind w:firstLine="360"/>
        <w:jc w:val="both"/>
      </w:pPr>
      <w:r w:rsidRPr="000A52EB">
        <w:rPr>
          <w:i/>
          <w:iCs/>
        </w:rPr>
        <w:t xml:space="preserve">Окружающий мир — </w:t>
      </w:r>
      <w:r w:rsidRPr="000A52EB">
        <w:t>рассмотрение и анализ природных форм и конструкций как универсального источника инженер</w:t>
      </w:r>
      <w:r w:rsidRPr="000A52EB">
        <w:softHyphen/>
        <w:t>но-художественных идей для мастера, природы как источника сырья с учётом экологических проблем, деятельности челове</w:t>
      </w:r>
      <w:r w:rsidRPr="000A52EB">
        <w:softHyphen/>
        <w:t>ка как создателя материально-культурной среды обитания; изучение этнокультурных традиций.</w:t>
      </w:r>
    </w:p>
    <w:p w:rsidR="003E67E2" w:rsidRPr="000A52EB" w:rsidRDefault="003E67E2" w:rsidP="003E67E2">
      <w:pPr>
        <w:jc w:val="both"/>
      </w:pPr>
      <w:r w:rsidRPr="000A52EB">
        <w:rPr>
          <w:i/>
          <w:iCs/>
        </w:rPr>
        <w:t xml:space="preserve">Родной язык </w:t>
      </w:r>
      <w:r w:rsidRPr="000A52EB">
        <w:t>- развитие устной речи на основе использо</w:t>
      </w:r>
      <w:r w:rsidRPr="000A52EB">
        <w:softHyphen/>
        <w:t>вания важнейших видов речевой деятельности и основных ти</w:t>
      </w:r>
      <w:r w:rsidRPr="000A52EB">
        <w:softHyphen/>
        <w:t>пов учебных текстов в процессе анализа заданий и обсужде</w:t>
      </w:r>
      <w:r w:rsidRPr="000A52EB">
        <w:softHyphen/>
        <w:t>ния результатов практической деятельности (описание конструкции изделия, материалов и способов их обработки; сообщение о ходе действий и построении плана деятельнос</w:t>
      </w:r>
      <w:r w:rsidRPr="000A52EB">
        <w:softHyphen/>
        <w:t>ти; построение логически связанных высказываний в рассуж</w:t>
      </w:r>
      <w:r w:rsidRPr="000A52EB">
        <w:softHyphen/>
        <w:t>дениях, обоснованиях, формулировании выводов).</w:t>
      </w:r>
    </w:p>
    <w:p w:rsidR="003E67E2" w:rsidRPr="000A52EB" w:rsidRDefault="003E67E2" w:rsidP="003E67E2">
      <w:pPr>
        <w:ind w:firstLine="331"/>
        <w:jc w:val="both"/>
      </w:pPr>
      <w:r w:rsidRPr="000A52EB">
        <w:rPr>
          <w:i/>
          <w:iCs/>
        </w:rPr>
        <w:t xml:space="preserve">Литературное чтение — </w:t>
      </w:r>
      <w:r w:rsidRPr="000A52EB">
        <w:t>работа с текстами для создания об</w:t>
      </w:r>
      <w:r w:rsidRPr="000A52EB">
        <w:softHyphen/>
        <w:t>раза, реализуемого в изделии.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жизни</w:t>
      </w:r>
      <w:r w:rsidRPr="000A52EB">
        <w:rPr>
          <w:rStyle w:val="c0"/>
          <w:color w:val="000000"/>
        </w:rPr>
        <w:t> – признание человеческой жизни и существования живого в природе и материальном мире в целом как величайшей ценности, как основы для подлинного художественно-эстетического, эколого-технологического сознания.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природы</w:t>
      </w:r>
      <w:r w:rsidRPr="000A52EB">
        <w:rPr>
          <w:rStyle w:val="c0"/>
          <w:color w:val="000000"/>
        </w:rPr>
        <w:t> основывается на общечеловеческой ценности жизни, на осознании себя частью природного мира</w:t>
      </w:r>
      <w:r w:rsidRPr="000A52EB">
        <w:rPr>
          <w:rStyle w:val="apple-converted-space"/>
          <w:color w:val="000000"/>
        </w:rPr>
        <w:t> </w:t>
      </w:r>
      <w:r w:rsidRPr="000A52EB">
        <w:rPr>
          <w:rStyle w:val="c24"/>
          <w:color w:val="000000"/>
        </w:rPr>
        <w:t></w:t>
      </w:r>
      <w:r w:rsidRPr="000A52EB">
        <w:rPr>
          <w:rStyle w:val="c0"/>
          <w:color w:val="000000"/>
        </w:rPr>
        <w:t> частью живой и неживой природы. Любовь к природе означает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богатства, отражение в художественных произведениях, предметах декоративно-прикладного искусства.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человека</w:t>
      </w:r>
      <w:r w:rsidRPr="000A52EB">
        <w:rPr>
          <w:rStyle w:val="c0"/>
          <w:color w:val="000000"/>
        </w:rPr>
        <w:t> как разумного существа, стремящегося к добру, самосовершенствованию и самореализации,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3E67E2" w:rsidRPr="000A52EB" w:rsidRDefault="003E67E2" w:rsidP="003E67E2">
      <w:pPr>
        <w:pStyle w:val="c15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добра</w:t>
      </w:r>
      <w:r w:rsidRPr="000A52EB">
        <w:rPr>
          <w:rStyle w:val="c0"/>
          <w:color w:val="000000"/>
        </w:rPr>
        <w:t> – направленность человека на развитие и сохранение жизни, через сострадание и милосердие, стремление помочь ближнему, как проявление высшей человеческой способности</w:t>
      </w:r>
      <w:r w:rsidRPr="000A52EB">
        <w:rPr>
          <w:rStyle w:val="apple-converted-space"/>
          <w:color w:val="000000"/>
        </w:rPr>
        <w:t> </w:t>
      </w:r>
      <w:r w:rsidRPr="000A52EB">
        <w:rPr>
          <w:rStyle w:val="c24"/>
          <w:color w:val="000000"/>
        </w:rPr>
        <w:t></w:t>
      </w:r>
      <w:r w:rsidRPr="000A52EB">
        <w:rPr>
          <w:rStyle w:val="c0"/>
          <w:color w:val="000000"/>
        </w:rPr>
        <w:t> любви.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истины</w:t>
      </w:r>
      <w:r w:rsidRPr="000A52EB">
        <w:rPr>
          <w:rStyle w:val="c0"/>
          <w:color w:val="000000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семьи</w:t>
      </w:r>
      <w:r w:rsidRPr="000A52EB">
        <w:rPr>
          <w:rStyle w:val="apple-converted-space"/>
          <w:bCs/>
          <w:color w:val="000000"/>
        </w:rPr>
        <w:t> </w:t>
      </w:r>
      <w:r w:rsidRPr="000A52EB">
        <w:rPr>
          <w:rStyle w:val="c0"/>
          <w:color w:val="000000"/>
        </w:rPr>
        <w:t>как</w:t>
      </w:r>
      <w:r w:rsidRPr="000A52EB">
        <w:rPr>
          <w:rStyle w:val="c0"/>
          <w:bCs/>
          <w:color w:val="000000"/>
        </w:rPr>
        <w:t> </w:t>
      </w:r>
      <w:r w:rsidRPr="000A52EB">
        <w:rPr>
          <w:rStyle w:val="c0"/>
          <w:color w:val="000000"/>
        </w:rPr>
        <w:t>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жизнеспособность российского общества.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труда и творчества</w:t>
      </w:r>
      <w:r w:rsidRPr="000A52EB">
        <w:rPr>
          <w:rStyle w:val="c0"/>
          <w:color w:val="000000"/>
        </w:rPr>
        <w:t> как естественного условия человеческой жизни, потребности творческой самореализации, состояния нормального человеческого существования.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свободы</w:t>
      </w:r>
      <w:r w:rsidRPr="000A52EB">
        <w:rPr>
          <w:rStyle w:val="c0"/>
          <w:color w:val="000000"/>
        </w:rPr>
        <w:t> 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социальной солидарности</w:t>
      </w:r>
      <w:r w:rsidRPr="000A52EB">
        <w:rPr>
          <w:rStyle w:val="apple-converted-space"/>
          <w:bCs/>
          <w:color w:val="000000"/>
        </w:rPr>
        <w:t> </w:t>
      </w:r>
      <w:r w:rsidRPr="000A52EB">
        <w:rPr>
          <w:rStyle w:val="c0"/>
          <w:color w:val="000000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гражданственности</w:t>
      </w:r>
      <w:r w:rsidRPr="000A52EB">
        <w:rPr>
          <w:rStyle w:val="apple-converted-space"/>
          <w:bCs/>
          <w:color w:val="000000"/>
        </w:rPr>
        <w:t> </w:t>
      </w:r>
      <w:r w:rsidRPr="000A52EB">
        <w:rPr>
          <w:rStyle w:val="c0"/>
          <w:color w:val="000000"/>
        </w:rPr>
        <w:t>– осознание человеком себя как члена общества, народа, представителя страны и государства.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t>Ценность патриотизма</w:t>
      </w:r>
      <w:r w:rsidRPr="000A52EB">
        <w:rPr>
          <w:rStyle w:val="apple-converted-space"/>
          <w:bCs/>
          <w:color w:val="000000"/>
        </w:rPr>
        <w:t> </w:t>
      </w:r>
      <w:r w:rsidRPr="000A52EB">
        <w:rPr>
          <w:rStyle w:val="c24"/>
          <w:color w:val="000000"/>
        </w:rPr>
        <w:t></w:t>
      </w:r>
      <w:r w:rsidRPr="000A52EB">
        <w:rPr>
          <w:rStyle w:val="c0"/>
          <w:bCs/>
          <w:color w:val="000000"/>
        </w:rPr>
        <w:t> </w:t>
      </w:r>
      <w:r w:rsidRPr="000A52EB">
        <w:rPr>
          <w:rStyle w:val="c0"/>
          <w:color w:val="000000"/>
        </w:rPr>
        <w:t>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3E67E2" w:rsidRPr="000A52EB" w:rsidRDefault="003E67E2" w:rsidP="003E67E2">
      <w:pPr>
        <w:pStyle w:val="c4"/>
        <w:spacing w:before="0" w:beforeAutospacing="0" w:after="0" w:afterAutospacing="0"/>
        <w:ind w:firstLine="331"/>
        <w:jc w:val="both"/>
        <w:rPr>
          <w:color w:val="000000"/>
        </w:rPr>
      </w:pPr>
      <w:r w:rsidRPr="000A52EB">
        <w:rPr>
          <w:rStyle w:val="c0"/>
          <w:bCs/>
          <w:color w:val="000000"/>
        </w:rPr>
        <w:lastRenderedPageBreak/>
        <w:t>Ценность человечества</w:t>
      </w:r>
      <w:r w:rsidRPr="000A52EB">
        <w:rPr>
          <w:rStyle w:val="apple-converted-space"/>
          <w:bCs/>
          <w:color w:val="000000"/>
        </w:rPr>
        <w:t> </w:t>
      </w:r>
      <w:r w:rsidRPr="000A52EB">
        <w:rPr>
          <w:rStyle w:val="c0"/>
          <w:color w:val="000000"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3E67E2" w:rsidRPr="000A52EB" w:rsidRDefault="003E67E2" w:rsidP="003E67E2">
      <w:pPr>
        <w:ind w:firstLine="331"/>
        <w:jc w:val="both"/>
      </w:pPr>
    </w:p>
    <w:p w:rsidR="003E67E2" w:rsidRPr="000A52EB" w:rsidRDefault="003E67E2" w:rsidP="003E67E2">
      <w:pPr>
        <w:ind w:firstLine="355"/>
        <w:jc w:val="center"/>
      </w:pPr>
      <w:r w:rsidRPr="003E67E2">
        <w:rPr>
          <w:b/>
        </w:rPr>
        <w:br w:type="page"/>
      </w:r>
      <w:r w:rsidRPr="000A52EB">
        <w:rPr>
          <w:b/>
          <w:lang w:val="en-US"/>
        </w:rPr>
        <w:lastRenderedPageBreak/>
        <w:t>V</w:t>
      </w:r>
      <w:r w:rsidRPr="000A52EB">
        <w:rPr>
          <w:b/>
        </w:rPr>
        <w:t>. ЛИЧНОСТНЫЕ, МЕТАПРЕДМЕТНЫЕ И ПРЕДМЕТНЫЕ РЕЗУЛЬТАТЫ ОСВОЕНИЯ ПРЕДМЕТА, КУРСА</w:t>
      </w:r>
    </w:p>
    <w:p w:rsidR="003E67E2" w:rsidRPr="000A52EB" w:rsidRDefault="003E67E2" w:rsidP="003E67E2">
      <w:pPr>
        <w:rPr>
          <w:b/>
        </w:rPr>
      </w:pPr>
      <w:r w:rsidRPr="000A52EB">
        <w:rPr>
          <w:b/>
          <w:color w:val="000000"/>
          <w:u w:val="single"/>
          <w:shd w:val="clear" w:color="auto" w:fill="FFFFFF"/>
        </w:rPr>
        <w:t>Личностные</w:t>
      </w:r>
    </w:p>
    <w:p w:rsidR="003E67E2" w:rsidRPr="000A52EB" w:rsidRDefault="003E67E2" w:rsidP="003E67E2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0A52EB">
        <w:rPr>
          <w:color w:val="000000"/>
        </w:rPr>
        <w:t>Воспитание патриотизма, чувства гордости за свою Родину, российский народ и историю России.</w:t>
      </w:r>
    </w:p>
    <w:p w:rsidR="003E67E2" w:rsidRPr="000A52EB" w:rsidRDefault="003E67E2" w:rsidP="003E67E2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0A52EB">
        <w:rPr>
          <w:color w:val="000000"/>
        </w:rPr>
        <w:t>Формирование целостного, социально ориентированного взгляда на мир в его ограниченном единстве и разнообразии природы, народов, культур и религий.</w:t>
      </w:r>
    </w:p>
    <w:p w:rsidR="003E67E2" w:rsidRPr="000A52EB" w:rsidRDefault="003E67E2" w:rsidP="003E67E2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0A52EB">
        <w:rPr>
          <w:color w:val="000000"/>
        </w:rPr>
        <w:t>Формирование уважительного отношения к иному мнению, истории и культуре других народов.</w:t>
      </w:r>
    </w:p>
    <w:p w:rsidR="003E67E2" w:rsidRPr="000A52EB" w:rsidRDefault="003E67E2" w:rsidP="003E67E2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0A52EB">
        <w:rPr>
          <w:color w:val="000000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E67E2" w:rsidRPr="000A52EB" w:rsidRDefault="003E67E2" w:rsidP="003E67E2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0A52EB">
        <w:rPr>
          <w:color w:val="000000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E67E2" w:rsidRPr="000A52EB" w:rsidRDefault="003E67E2" w:rsidP="003E67E2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0A52EB">
        <w:rPr>
          <w:color w:val="000000"/>
        </w:rPr>
        <w:t>Формирование эстетических потребностей, ценностей и чувств.</w:t>
      </w:r>
    </w:p>
    <w:p w:rsidR="003E67E2" w:rsidRPr="000A52EB" w:rsidRDefault="003E67E2" w:rsidP="003E67E2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0A52EB">
        <w:rPr>
          <w:color w:val="000000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3E67E2" w:rsidRPr="000A52EB" w:rsidRDefault="003E67E2" w:rsidP="003E67E2">
      <w:pPr>
        <w:numPr>
          <w:ilvl w:val="0"/>
          <w:numId w:val="6"/>
        </w:numPr>
        <w:ind w:left="0"/>
        <w:jc w:val="both"/>
        <w:rPr>
          <w:color w:val="000000"/>
        </w:rPr>
      </w:pPr>
      <w:r w:rsidRPr="000A52EB">
        <w:rPr>
          <w:color w:val="000000"/>
        </w:rPr>
        <w:t>Формирование установки на безопасный и здоровый образ жизни.</w:t>
      </w:r>
    </w:p>
    <w:p w:rsidR="003E67E2" w:rsidRPr="000A52EB" w:rsidRDefault="003E67E2" w:rsidP="003E67E2">
      <w:pPr>
        <w:rPr>
          <w:b/>
          <w:u w:val="single"/>
        </w:rPr>
      </w:pPr>
      <w:r w:rsidRPr="000A52EB">
        <w:rPr>
          <w:b/>
          <w:color w:val="000000"/>
          <w:u w:val="single"/>
          <w:shd w:val="clear" w:color="auto" w:fill="FFFFFF"/>
        </w:rPr>
        <w:t>Метапредметные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>Овладение способностью принимать и сохранять цели и задачи учебной деятельности, поиска средств ее осуществления.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>Освоение  способов  решения  проблем  творческого  и  поискового  характера.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 </w:t>
      </w:r>
    </w:p>
    <w:p w:rsidR="003E67E2" w:rsidRPr="000A52EB" w:rsidRDefault="003E67E2" w:rsidP="003E67E2">
      <w:pPr>
        <w:numPr>
          <w:ilvl w:val="0"/>
          <w:numId w:val="7"/>
        </w:numPr>
        <w:ind w:left="0"/>
        <w:jc w:val="both"/>
      </w:pPr>
      <w:r w:rsidRPr="000A52EB"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3E67E2" w:rsidRPr="000A52EB" w:rsidRDefault="003E67E2" w:rsidP="003E67E2">
      <w:pPr>
        <w:rPr>
          <w:b/>
          <w:u w:val="single"/>
        </w:rPr>
      </w:pPr>
      <w:r w:rsidRPr="000A52EB">
        <w:rPr>
          <w:b/>
          <w:color w:val="000000"/>
          <w:u w:val="single"/>
          <w:shd w:val="clear" w:color="auto" w:fill="FFFFFF"/>
        </w:rPr>
        <w:t>Предметные</w:t>
      </w:r>
    </w:p>
    <w:p w:rsidR="003E67E2" w:rsidRPr="000A52EB" w:rsidRDefault="003E67E2" w:rsidP="003E67E2">
      <w:pPr>
        <w:numPr>
          <w:ilvl w:val="0"/>
          <w:numId w:val="8"/>
        </w:numPr>
        <w:ind w:left="0"/>
        <w:jc w:val="both"/>
      </w:pPr>
      <w:r w:rsidRPr="000A52EB">
        <w:lastRenderedPageBreak/>
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</w:t>
      </w:r>
    </w:p>
    <w:p w:rsidR="003E67E2" w:rsidRPr="000A52EB" w:rsidRDefault="003E67E2" w:rsidP="003E67E2">
      <w:pPr>
        <w:numPr>
          <w:ilvl w:val="0"/>
          <w:numId w:val="8"/>
        </w:numPr>
        <w:ind w:left="0"/>
        <w:jc w:val="both"/>
      </w:pPr>
      <w:r w:rsidRPr="000A52EB">
        <w:t>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3E67E2" w:rsidRPr="000A52EB" w:rsidRDefault="003E67E2" w:rsidP="003E67E2">
      <w:pPr>
        <w:numPr>
          <w:ilvl w:val="0"/>
          <w:numId w:val="8"/>
        </w:numPr>
        <w:ind w:left="0"/>
        <w:jc w:val="both"/>
      </w:pPr>
      <w:r w:rsidRPr="000A52EB">
        <w:t>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3E67E2" w:rsidRPr="000A52EB" w:rsidRDefault="003E67E2" w:rsidP="003E67E2">
      <w:pPr>
        <w:numPr>
          <w:ilvl w:val="0"/>
          <w:numId w:val="8"/>
        </w:numPr>
        <w:ind w:left="0"/>
        <w:jc w:val="both"/>
      </w:pPr>
      <w:r w:rsidRPr="000A52EB"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3E67E2" w:rsidRPr="000A52EB" w:rsidRDefault="003E67E2" w:rsidP="003E67E2">
      <w:pPr>
        <w:numPr>
          <w:ilvl w:val="0"/>
          <w:numId w:val="8"/>
        </w:numPr>
        <w:ind w:left="0" w:hanging="357"/>
        <w:jc w:val="both"/>
      </w:pPr>
      <w:r w:rsidRPr="000A52EB"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3E67E2" w:rsidRPr="000A52EB" w:rsidRDefault="003E67E2" w:rsidP="003E67E2">
      <w:pPr>
        <w:ind w:firstLine="708"/>
        <w:rPr>
          <w:b/>
        </w:rPr>
      </w:pPr>
    </w:p>
    <w:p w:rsidR="003E67E2" w:rsidRPr="000A52EB" w:rsidRDefault="003E67E2" w:rsidP="003E67E2">
      <w:pPr>
        <w:ind w:firstLine="680"/>
        <w:jc w:val="both"/>
        <w:rPr>
          <w:i/>
        </w:rPr>
      </w:pPr>
      <w:r w:rsidRPr="000A52EB">
        <w:rPr>
          <w:i/>
        </w:rPr>
        <w:t>Обучающиеся должны знать: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 xml:space="preserve">простейшие виды технической документации (чертеж, эскиз, рисунок, схема); 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способ использования линейки как чертежно-измерительного инструмента для выполнения построений и разметки деталей на плоскости;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способ построения прямоугольника от двух прямых углов с помощью линейки;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 xml:space="preserve">что такое развертка объемного изделия (общее представление), способ получения развертки; 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условные обозначения, используемые в технических рисунках, чертежах и эскизах разверток;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способы разметки и вырезания симметричной формы из бумаги (по половине и ¼ формы);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что такое композиция (общее представление), об использовании композиции в изделии для передачи замысла;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что такое барельеф, технику выполнения барельефа;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как выглядит полотняное переплетение нитей в ткани;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что разметку деталей на ткани можно выполнять по шаблону и способом продергивания нити;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как сделать бахрому по краю прямоугольного изделия из ткани с полотняным переплетением нитей;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швы «вперед иголку» и «через край», способы их выполнения;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о технологических и декоративно-художественных различиях аппликации и мозаики, способах их выполнения;</w:t>
      </w:r>
    </w:p>
    <w:p w:rsidR="003E67E2" w:rsidRPr="000A52EB" w:rsidRDefault="003E67E2" w:rsidP="003E67E2">
      <w:pPr>
        <w:pStyle w:val="a5"/>
        <w:numPr>
          <w:ilvl w:val="0"/>
          <w:numId w:val="2"/>
        </w:numPr>
        <w:suppressAutoHyphens/>
        <w:spacing w:after="0"/>
        <w:ind w:left="0" w:firstLine="680"/>
        <w:jc w:val="both"/>
      </w:pPr>
      <w:r w:rsidRPr="000A52EB">
        <w:t>о символическом значении народной глиняной игрушки, ее основных образах;</w:t>
      </w:r>
    </w:p>
    <w:p w:rsidR="003E67E2" w:rsidRPr="000A52EB" w:rsidRDefault="003E67E2" w:rsidP="003E67E2">
      <w:pPr>
        <w:ind w:firstLine="680"/>
        <w:jc w:val="both"/>
        <w:rPr>
          <w:i/>
        </w:rPr>
      </w:pPr>
      <w:r w:rsidRPr="000A52EB">
        <w:rPr>
          <w:i/>
        </w:rPr>
        <w:t>Обучающиеся должны уметь: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правильно использовать линейку как чертежно-измерительный инструмент для выполнения построений на плоскости;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 xml:space="preserve">с помощью линейки строить прямоугольник от двух прямых углов; 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читать технический рисунок и схему с учетом условных обозначений и выполнять по ним работу;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выполнять несложные расчеты размеров деталей изделия, ориентируясь на образец или технический рисунок;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чертить простые прямоугольные развертки (без соблюдения условных обозначений);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выполнять разметку квадрата на прямоугольном листе бумаги способом сгибания;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выполнять разметку по предмету;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lastRenderedPageBreak/>
        <w:t>выполнять изображения в технике барельефа;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лепить круглую скульптуру из целого куска, пользоваться специальной палочкой и стекой;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изготавливать несложные фигуры из бумаги в технике оригами;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 xml:space="preserve">создавать простые фронтальные и объемные композиции из различных материалов; 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выполнять разметку на ткани способом продергивания нитей;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выполнять разметку на ткани по шаблону; выкраивать из ткани детали простой формы;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выполнять бахрому по краю изделия из ткани с полотняным переплетением нитей;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выполнять швы «вперед иголку» и «через край»;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выполнять несложные изображения в технике мозаики (из бумаги и природных материалов);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анализировать конструкцию изделия и выполнять работу по образцу;</w:t>
      </w:r>
    </w:p>
    <w:p w:rsidR="003E67E2" w:rsidRPr="000A52EB" w:rsidRDefault="003E67E2" w:rsidP="003E67E2">
      <w:pPr>
        <w:pStyle w:val="a5"/>
        <w:numPr>
          <w:ilvl w:val="0"/>
          <w:numId w:val="1"/>
        </w:numPr>
        <w:suppressAutoHyphens/>
        <w:spacing w:after="0"/>
        <w:ind w:left="0" w:firstLine="680"/>
        <w:jc w:val="both"/>
      </w:pPr>
      <w:r w:rsidRPr="000A52EB">
        <w:t>придумать и выполнить несложное оформление изделия в соответствии с его назначением.</w:t>
      </w:r>
    </w:p>
    <w:p w:rsidR="003E67E2" w:rsidRPr="000A52EB" w:rsidRDefault="003E67E2" w:rsidP="003E67E2">
      <w:pPr>
        <w:ind w:firstLine="680"/>
        <w:jc w:val="both"/>
        <w:rPr>
          <w:i/>
        </w:rPr>
      </w:pPr>
      <w:r w:rsidRPr="000A52EB">
        <w:rPr>
          <w:i/>
        </w:rPr>
        <w:t>Обучающиеся могут знать:</w:t>
      </w:r>
    </w:p>
    <w:p w:rsidR="003E67E2" w:rsidRPr="000A52EB" w:rsidRDefault="003E67E2" w:rsidP="003E67E2">
      <w:pPr>
        <w:pStyle w:val="a5"/>
        <w:numPr>
          <w:ilvl w:val="0"/>
          <w:numId w:val="3"/>
        </w:numPr>
        <w:suppressAutoHyphens/>
        <w:spacing w:after="0"/>
        <w:ind w:left="0" w:firstLine="680"/>
        <w:jc w:val="both"/>
      </w:pPr>
      <w:r w:rsidRPr="000A52EB">
        <w:t>что поделочные материалы (бумага, ткань, пластилин) могут менять свои  конструктивные и декоративные свойства в результате соответствующей обработки (намачивания, сминания, разогревания и пр.);</w:t>
      </w:r>
    </w:p>
    <w:p w:rsidR="003E67E2" w:rsidRPr="000A52EB" w:rsidRDefault="003E67E2" w:rsidP="003E67E2">
      <w:pPr>
        <w:pStyle w:val="a5"/>
        <w:numPr>
          <w:ilvl w:val="0"/>
          <w:numId w:val="3"/>
        </w:numPr>
        <w:suppressAutoHyphens/>
        <w:spacing w:after="0"/>
        <w:ind w:left="0" w:firstLine="680"/>
        <w:jc w:val="both"/>
      </w:pPr>
      <w:r w:rsidRPr="000A52EB">
        <w:t>что вещи должны подходить к окружающей обстановке и к характеру и облику своего хозяина;</w:t>
      </w:r>
    </w:p>
    <w:p w:rsidR="003E67E2" w:rsidRPr="000A52EB" w:rsidRDefault="003E67E2" w:rsidP="003E67E2">
      <w:pPr>
        <w:pStyle w:val="a5"/>
        <w:numPr>
          <w:ilvl w:val="0"/>
          <w:numId w:val="3"/>
        </w:numPr>
        <w:suppressAutoHyphens/>
        <w:spacing w:after="0"/>
        <w:ind w:left="0" w:firstLine="680"/>
        <w:jc w:val="both"/>
      </w:pPr>
      <w:r w:rsidRPr="000A52EB">
        <w:t>что в разных условиях использования одна и та же по своей функции вещь будет иметь разное устройство и разный внешний вид;</w:t>
      </w:r>
    </w:p>
    <w:p w:rsidR="003E67E2" w:rsidRPr="000A52EB" w:rsidRDefault="003E67E2" w:rsidP="003E67E2">
      <w:pPr>
        <w:pStyle w:val="a5"/>
        <w:numPr>
          <w:ilvl w:val="0"/>
          <w:numId w:val="3"/>
        </w:numPr>
        <w:suppressAutoHyphens/>
        <w:spacing w:after="0"/>
        <w:ind w:left="0" w:firstLine="680"/>
        <w:jc w:val="both"/>
      </w:pPr>
      <w:r w:rsidRPr="000A52EB">
        <w:t>что в народном быту вещи имели не только практический смысл, но еще и магическое значение, а потому изготавливались строго по правилам;</w:t>
      </w:r>
    </w:p>
    <w:p w:rsidR="003E67E2" w:rsidRPr="000A52EB" w:rsidRDefault="003E67E2" w:rsidP="003E67E2">
      <w:pPr>
        <w:pStyle w:val="a5"/>
        <w:numPr>
          <w:ilvl w:val="0"/>
          <w:numId w:val="3"/>
        </w:numPr>
        <w:suppressAutoHyphens/>
        <w:spacing w:after="0"/>
        <w:ind w:left="0" w:firstLine="680"/>
        <w:jc w:val="both"/>
      </w:pPr>
      <w:r w:rsidRPr="000A52EB">
        <w:t>о символическом значении образов и узоров в некоторых произведениях народного искусства;</w:t>
      </w:r>
    </w:p>
    <w:p w:rsidR="003E67E2" w:rsidRPr="000A52EB" w:rsidRDefault="003E67E2" w:rsidP="003E67E2">
      <w:pPr>
        <w:pStyle w:val="a5"/>
        <w:numPr>
          <w:ilvl w:val="0"/>
          <w:numId w:val="3"/>
        </w:numPr>
        <w:suppressAutoHyphens/>
        <w:spacing w:after="0"/>
        <w:ind w:left="0" w:firstLine="680"/>
        <w:jc w:val="both"/>
      </w:pPr>
      <w:r w:rsidRPr="000A52EB">
        <w:t>что такое симметрия (асимметрия) и ритм в форме предметов, в композиции изделий и каков их конструктивный и эстетический смысл;</w:t>
      </w:r>
    </w:p>
    <w:p w:rsidR="003E67E2" w:rsidRPr="000A52EB" w:rsidRDefault="003E67E2" w:rsidP="003E67E2">
      <w:pPr>
        <w:pStyle w:val="a5"/>
        <w:numPr>
          <w:ilvl w:val="0"/>
          <w:numId w:val="3"/>
        </w:numPr>
        <w:suppressAutoHyphens/>
        <w:spacing w:after="0"/>
        <w:ind w:left="0" w:firstLine="680"/>
        <w:jc w:val="both"/>
      </w:pPr>
      <w:r w:rsidRPr="000A52EB">
        <w:t>что такое проектная деятельность, требования к выполнению и защите проектов.</w:t>
      </w:r>
    </w:p>
    <w:p w:rsidR="003E67E2" w:rsidRPr="000A52EB" w:rsidRDefault="003E67E2" w:rsidP="003E67E2">
      <w:pPr>
        <w:ind w:firstLine="680"/>
        <w:jc w:val="both"/>
        <w:rPr>
          <w:i/>
        </w:rPr>
      </w:pPr>
      <w:r w:rsidRPr="000A52EB">
        <w:rPr>
          <w:i/>
        </w:rPr>
        <w:t>Обучающиеся могут уметь:</w:t>
      </w:r>
    </w:p>
    <w:p w:rsidR="003E67E2" w:rsidRPr="000A52EB" w:rsidRDefault="003E67E2" w:rsidP="003E67E2">
      <w:pPr>
        <w:pStyle w:val="a5"/>
        <w:numPr>
          <w:ilvl w:val="0"/>
          <w:numId w:val="4"/>
        </w:numPr>
        <w:suppressAutoHyphens/>
        <w:spacing w:after="0"/>
        <w:ind w:left="0" w:firstLine="680"/>
        <w:jc w:val="both"/>
      </w:pPr>
      <w:r w:rsidRPr="000A52EB">
        <w:t>планировать предстоящую практическую работу, выстраивать технологическую последовательность изготовления простых изделий по образцу или собственному замыслу;</w:t>
      </w:r>
    </w:p>
    <w:p w:rsidR="003E67E2" w:rsidRPr="000A52EB" w:rsidRDefault="003E67E2" w:rsidP="003E67E2">
      <w:pPr>
        <w:pStyle w:val="a5"/>
        <w:numPr>
          <w:ilvl w:val="0"/>
          <w:numId w:val="4"/>
        </w:numPr>
        <w:suppressAutoHyphens/>
        <w:spacing w:after="0"/>
        <w:ind w:left="0" w:firstLine="680"/>
        <w:jc w:val="both"/>
      </w:pPr>
      <w:r w:rsidRPr="000A52EB">
        <w:t>выполнять несложные эскизы разверток изделий с использованием условных обозначений;</w:t>
      </w:r>
    </w:p>
    <w:p w:rsidR="003E67E2" w:rsidRPr="000A52EB" w:rsidRDefault="003E67E2" w:rsidP="003E67E2">
      <w:pPr>
        <w:pStyle w:val="a5"/>
        <w:numPr>
          <w:ilvl w:val="0"/>
          <w:numId w:val="4"/>
        </w:numPr>
        <w:suppressAutoHyphens/>
        <w:spacing w:after="0"/>
        <w:ind w:left="0" w:firstLine="680"/>
        <w:jc w:val="both"/>
      </w:pPr>
      <w:r w:rsidRPr="000A52EB">
        <w:t>вносить несложные изменения и дополнения в конструкцию и оформление изделия  в соответствии с поставленными условиями;</w:t>
      </w:r>
    </w:p>
    <w:p w:rsidR="003E67E2" w:rsidRPr="000A52EB" w:rsidRDefault="003E67E2" w:rsidP="003E67E2">
      <w:pPr>
        <w:pStyle w:val="a5"/>
        <w:numPr>
          <w:ilvl w:val="0"/>
          <w:numId w:val="4"/>
        </w:numPr>
        <w:suppressAutoHyphens/>
        <w:spacing w:after="0"/>
        <w:ind w:left="0" w:firstLine="680"/>
        <w:jc w:val="both"/>
      </w:pPr>
      <w:r w:rsidRPr="000A52EB">
        <w:t>создавать творческие фронтальные и объемные композиции по собственному замыслу в соответствии с художественно-конструкторской задачей; подбирать материалы и способы их обработки;</w:t>
      </w:r>
    </w:p>
    <w:p w:rsidR="003E67E2" w:rsidRPr="000A52EB" w:rsidRDefault="003E67E2" w:rsidP="003E67E2">
      <w:pPr>
        <w:pStyle w:val="a5"/>
        <w:numPr>
          <w:ilvl w:val="0"/>
          <w:numId w:val="4"/>
        </w:numPr>
        <w:suppressAutoHyphens/>
        <w:spacing w:after="0"/>
        <w:ind w:left="0" w:firstLine="680"/>
        <w:jc w:val="both"/>
      </w:pPr>
      <w:r w:rsidRPr="000A52EB">
        <w:t>расписывать изделия из пластилина красками (гуашью);</w:t>
      </w:r>
    </w:p>
    <w:p w:rsidR="003E67E2" w:rsidRDefault="003E67E2" w:rsidP="003E67E2">
      <w:r w:rsidRPr="000A52EB"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E67E2" w:rsidRDefault="003E67E2">
      <w:pPr>
        <w:spacing w:after="200" w:line="276" w:lineRule="auto"/>
      </w:pPr>
      <w:r>
        <w:br w:type="page"/>
      </w:r>
    </w:p>
    <w:p w:rsidR="0050192D" w:rsidRDefault="003E67E2" w:rsidP="0050192D">
      <w:pPr>
        <w:ind w:firstLine="708"/>
        <w:jc w:val="center"/>
      </w:pPr>
      <w:r w:rsidRPr="000A52EB">
        <w:rPr>
          <w:b/>
          <w:lang w:val="en-US"/>
        </w:rPr>
        <w:lastRenderedPageBreak/>
        <w:t>VI</w:t>
      </w:r>
      <w:r w:rsidRPr="000A52EB">
        <w:rPr>
          <w:b/>
        </w:rPr>
        <w:t>. СОДЕРЖАНИЕ УЧЕБНОГО ПРЕДМЕТА, КУРСА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678"/>
        <w:gridCol w:w="7371"/>
      </w:tblGrid>
      <w:tr w:rsidR="00A17CA2" w:rsidRPr="000A52EB" w:rsidTr="00A17CA2">
        <w:tc>
          <w:tcPr>
            <w:tcW w:w="3544" w:type="dxa"/>
          </w:tcPr>
          <w:p w:rsidR="00A17CA2" w:rsidRPr="000A52EB" w:rsidRDefault="0050192D" w:rsidP="008B0AEF">
            <w:pPr>
              <w:jc w:val="center"/>
              <w:rPr>
                <w:b/>
              </w:rPr>
            </w:pPr>
            <w:r>
              <w:br w:type="page"/>
            </w:r>
            <w:r w:rsidR="00A17CA2" w:rsidRPr="000A52EB">
              <w:rPr>
                <w:b/>
              </w:rPr>
              <w:t>Содержание курса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jc w:val="center"/>
              <w:rPr>
                <w:b/>
              </w:rPr>
            </w:pPr>
            <w:r w:rsidRPr="000A52EB">
              <w:rPr>
                <w:b/>
              </w:rPr>
              <w:t>Тематическое планирование</w:t>
            </w:r>
          </w:p>
        </w:tc>
        <w:tc>
          <w:tcPr>
            <w:tcW w:w="7371" w:type="dxa"/>
          </w:tcPr>
          <w:p w:rsidR="00A17CA2" w:rsidRPr="000A52EB" w:rsidRDefault="00A17CA2" w:rsidP="008B0AEF">
            <w:pPr>
              <w:jc w:val="center"/>
              <w:rPr>
                <w:b/>
              </w:rPr>
            </w:pPr>
            <w:r w:rsidRPr="000A52EB">
              <w:rPr>
                <w:b/>
              </w:rPr>
              <w:t>Характеристика деятельности учащихся УУД</w:t>
            </w:r>
          </w:p>
        </w:tc>
      </w:tr>
      <w:tr w:rsidR="00A17CA2" w:rsidRPr="000A52EB" w:rsidTr="00A17CA2">
        <w:tc>
          <w:tcPr>
            <w:tcW w:w="15593" w:type="dxa"/>
            <w:gridSpan w:val="3"/>
          </w:tcPr>
          <w:p w:rsidR="00A17CA2" w:rsidRPr="000A52EB" w:rsidRDefault="00A17CA2" w:rsidP="008B0AEF">
            <w:pPr>
              <w:jc w:val="center"/>
            </w:pPr>
            <w:r w:rsidRPr="000A52EB">
              <w:rPr>
                <w:b/>
                <w:bCs/>
                <w:lang w:eastAsia="en-US"/>
              </w:rPr>
              <w:t>1. Общекультурные и общетрудовые компетенции. Основы культуры труда</w:t>
            </w: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Мир, созданный мыслью, чувствами и руками человека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Формы и образы природы — первоисточник идей для мастера. Использование форм и образов природы в создании предметной среды (в лепке, аппликации, мозаике и пр.). Стилизация природных форм в бытовых вещах, технике, архитектуре и пр.; изготовление изделий на основе стилизации. Гармония предметного мира и природы, ее отражение в народном быту и творчестве, поэзии, музыке.</w:t>
            </w:r>
          </w:p>
        </w:tc>
        <w:tc>
          <w:tcPr>
            <w:tcW w:w="7371" w:type="dxa"/>
            <w:vMerge w:val="restart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Наблюдать связи человека с природой и предметным миром; предметный мир ближайшего окружения, конструкции и образы объектов природы и окружающего мира, традиции и творчество мастеров родного края. 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 и материалов для рукотворной деятельности. Анализировать предлагаемые задания: понимать поставленную цель, отделять известное от неизвестного, прогнозировать получение практических результатов в зависимости от характера выполняемых действий, находить и использовать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в соответствии с этим оптимальные средства и способы работы. Искать, отбирать и использовать необходимую информацию (из учебника и других справочных и дидактических материалов, использовать информационно-компьютерные технологии). Планировать предстоящую практическую деятельность в соответствии с ее целью, задачами, особенностями выполняемого задания, отбирать оптимальные способы его выполнения. Организовывать свою деятельность: подготавливать свое рабочее место, рационально размещать материалы и инструменты, соблюдать приемы безопасного и рационального труда; работать в малых группах, осуществлять сотрудничество, исполнять разные социальные роли (уметь слушать и вступать в диалог, участвовать в коллективном обсуждении, продуктивно взаимодействовать и сотрудничать со сверстниками и взрослыми). Исследовать конструкторско-технологические и декоративно-художественные особенности предлагаемых изделий, искать наиболее целесообразные способы решения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 xml:space="preserve">задач прикладного характера в зависимости от цели и конкретных условий работы. Оценивать результат деятельности: проверять изделие в действии, корректировать при необходимости его конструкцию и технологию изготовления. Обобщать (осознавать, </w:t>
            </w:r>
            <w:r w:rsidRPr="000A52EB">
              <w:rPr>
                <w:lang w:eastAsia="en-US"/>
              </w:rPr>
              <w:lastRenderedPageBreak/>
              <w:t>структурировать и формулировать) то новое, что усвоено.</w:t>
            </w: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Основы культуры труда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Организация рабочего места, рациональное размещение на рабочем месте материалов и инструментов. Соблюдение в работе безопасных приемов труда.</w:t>
            </w:r>
          </w:p>
        </w:tc>
        <w:tc>
          <w:tcPr>
            <w:tcW w:w="7371" w:type="dxa"/>
            <w:vMerge/>
          </w:tcPr>
          <w:p w:rsidR="00A17CA2" w:rsidRPr="000A52EB" w:rsidRDefault="00A17CA2" w:rsidP="008B0AEF">
            <w:pPr>
              <w:jc w:val="center"/>
            </w:pP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Мастер учится у природы. Мастер учится у других мастеров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Ремесла и их роль в культуре народов мира; традиции и творчество мастера при создании предметной среды; изготовление изделий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по образцам изделий народных мастеров.</w:t>
            </w:r>
          </w:p>
        </w:tc>
        <w:tc>
          <w:tcPr>
            <w:tcW w:w="7371" w:type="dxa"/>
            <w:vMerge/>
          </w:tcPr>
          <w:p w:rsidR="00A17CA2" w:rsidRPr="000A52EB" w:rsidRDefault="00A17CA2" w:rsidP="008B0AEF">
            <w:pPr>
              <w:jc w:val="center"/>
            </w:pP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Основы дизайна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Основные правила дизайна и их учет при конструировании вещей (единство формы, функции и декора; стилевая гармония). Виды декоративно-прикладных изделий; изучение и изготовление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предметов декоративно-прикладного назначения; единство предмета и среды.</w:t>
            </w:r>
          </w:p>
        </w:tc>
        <w:tc>
          <w:tcPr>
            <w:tcW w:w="7371" w:type="dxa"/>
            <w:vMerge/>
          </w:tcPr>
          <w:p w:rsidR="00A17CA2" w:rsidRPr="000A52EB" w:rsidRDefault="00A17CA2" w:rsidP="008B0AEF">
            <w:pPr>
              <w:jc w:val="center"/>
            </w:pPr>
          </w:p>
        </w:tc>
      </w:tr>
      <w:tr w:rsidR="00A17CA2" w:rsidRPr="000A52EB" w:rsidTr="00A17CA2">
        <w:tc>
          <w:tcPr>
            <w:tcW w:w="15593" w:type="dxa"/>
            <w:gridSpan w:val="3"/>
          </w:tcPr>
          <w:p w:rsidR="00A17CA2" w:rsidRPr="000A52EB" w:rsidRDefault="00A17CA2" w:rsidP="008B0AEF">
            <w:pPr>
              <w:jc w:val="center"/>
            </w:pPr>
            <w:r w:rsidRPr="000A52EB">
              <w:rPr>
                <w:b/>
                <w:bCs/>
                <w:lang w:eastAsia="en-US"/>
              </w:rPr>
              <w:t>2. Технология ручной обработки материалов. Основы художественно-практической деятельности</w:t>
            </w: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Материалы, их свойства, происхождение и использование человеком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Материалы, их конструктивные и декоративные свойства. Выбор материалов по их свойствам и в зависимости от назначения изделия. Подготовка материалов к работе. Бережное использование и экономное расходование материалов. Способы обработки материалов для достижения различных декоративно-художественных эффектов. Технологии и приемы выполнения различных видов декоративно-художественных изделий (аппликация, мозаика, лепка, оригами, бумажная пластика, изделия из папье-маше, соленого теста и пр.)</w:t>
            </w:r>
          </w:p>
        </w:tc>
        <w:tc>
          <w:tcPr>
            <w:tcW w:w="7371" w:type="dxa"/>
            <w:vMerge w:val="restart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Исследовать (наблюдать, сравнивать, сопоставлять) доступные материалы: их виды, физические свойства (цвет, фактуру, форму и др.), технологические свойства — способы обработки материалов (разметка, выделение деталей, формообразование, сборка, отдел_ка), конструктивные особенности используемых инструментов (ножницы, канцелярский нож), чертежных инструментов (линейка, угольник, циркуль), приемы работы с приспособлениями (шаблон, трафарет, лекало, выкройка и др.) и инструментами.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Анализировать конструкторско-технологические и декоративно-художественные особенности предлагаемых заданий, выделять известное и неизвестное, осуществлять информационный, практический поиск и приобретать новые знания и умения; анализировать и читать графические изображения (рисунки, простейшие чертежи и эскизы, схемы).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Создавать мысленный образ конструкции с учетом поставленной конструкторско-технологической задачи или с целью передачи определенной художественно-эстетической информации; воплощать мысленный образ в материале с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опорой (при необходимости) на графические изображения, соблюдая приемы безопасного и рационального труда.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Планировать последовательность практических действий для реализации замысла, поставленной задачи; отбирать наиболее эффективные способы решения конструкторско-технологических и декоративно-художественных задач в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зависимости от конкретных условий.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Осуществлять самоконтроль и корректировку хода работы и конечного результата. Обобщать (осознавать, структурировать и формулировать) то новое, что открыто и усвоено на уроке.</w:t>
            </w: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Инструменты и приспособления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для обработки материалов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Правила рационального и безопасного использования инструментов и приспособлений</w:t>
            </w:r>
          </w:p>
        </w:tc>
        <w:tc>
          <w:tcPr>
            <w:tcW w:w="7371" w:type="dxa"/>
            <w:vMerge/>
          </w:tcPr>
          <w:p w:rsidR="00A17CA2" w:rsidRPr="000A52EB" w:rsidRDefault="00A17CA2" w:rsidP="008B0AEF">
            <w:pPr>
              <w:jc w:val="center"/>
            </w:pP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Общее представление о технологическом процессе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Представление об устройстве и назначении изделий, подборе материалов и инструментов (в зависимости от назначения изделия и свойств материала), последовательности практических действий и технологических операций.</w:t>
            </w:r>
          </w:p>
        </w:tc>
        <w:tc>
          <w:tcPr>
            <w:tcW w:w="7371" w:type="dxa"/>
            <w:vMerge/>
          </w:tcPr>
          <w:p w:rsidR="00A17CA2" w:rsidRPr="000A52EB" w:rsidRDefault="00A17CA2" w:rsidP="008B0AEF">
            <w:pPr>
              <w:jc w:val="center"/>
            </w:pP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Технологические операции ручной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обработки материалов (изготовления изделий из бумаги, картона, ткани и др.)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Подбор материалов и инструментов.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 xml:space="preserve">Разметка (на глаз, по шаблону, трафарету, лекалу, копированием, с помощью линейки, угольника, циркуля). Обработка материала (отрывание, сгибание, складывание, резание ножницами, канцелярским ножом). Сборка деталей, способы соединений (клеевое, ниточное, проволочное, винтовое). Отделка изделия </w:t>
            </w:r>
            <w:r w:rsidRPr="000A52EB">
              <w:rPr>
                <w:lang w:eastAsia="en-US"/>
              </w:rPr>
              <w:lastRenderedPageBreak/>
              <w:t>или его деталей (окрашивание, вышивка, аппликаций и др)</w:t>
            </w:r>
          </w:p>
        </w:tc>
        <w:tc>
          <w:tcPr>
            <w:tcW w:w="7371" w:type="dxa"/>
            <w:vMerge/>
          </w:tcPr>
          <w:p w:rsidR="00A17CA2" w:rsidRPr="000A52EB" w:rsidRDefault="00A17CA2" w:rsidP="008B0AEF">
            <w:pPr>
              <w:jc w:val="center"/>
            </w:pP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Графические изображения в художественно-практической деятельности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Виды условных графических изображений: рисунок, простейший чертеж, эскиз, развертка, схема. Линии чертежа. Чтение условных графических изображений. Использование графических изображений при конструировании и моделировании несложных и доступных архитектурных и других форм.</w:t>
            </w:r>
          </w:p>
        </w:tc>
        <w:tc>
          <w:tcPr>
            <w:tcW w:w="7371" w:type="dxa"/>
            <w:vMerge/>
          </w:tcPr>
          <w:p w:rsidR="00A17CA2" w:rsidRPr="000A52EB" w:rsidRDefault="00A17CA2" w:rsidP="008B0AEF">
            <w:pPr>
              <w:jc w:val="center"/>
            </w:pPr>
          </w:p>
        </w:tc>
      </w:tr>
      <w:tr w:rsidR="00A17CA2" w:rsidRPr="000A52EB" w:rsidTr="00A17CA2">
        <w:tc>
          <w:tcPr>
            <w:tcW w:w="15593" w:type="dxa"/>
            <w:gridSpan w:val="3"/>
          </w:tcPr>
          <w:p w:rsidR="00A17CA2" w:rsidRPr="000A52EB" w:rsidRDefault="00A17CA2" w:rsidP="008B0AEF">
            <w:pPr>
              <w:jc w:val="center"/>
            </w:pPr>
            <w:r w:rsidRPr="000A52EB">
              <w:rPr>
                <w:b/>
                <w:bCs/>
                <w:lang w:eastAsia="en-US"/>
              </w:rPr>
              <w:t>3. Конструирование и моделирование</w:t>
            </w: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Изделие и его конструкция. Композиция в художественно-практической деятельности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Изделие, деталь изделия. Конструкция изделия; различные виды конструкций и способы их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сборки; изготовление изделий с различными конструктивными особенностями. Основные требования к изделию(соответствие материала, конструкции и внешнего оформления назначению изделия).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Проектирование и изготовление изделий определенного назначения по принципу стилевой гармонии. Композиции декоративно-прикладного характера на плоскости и в объеме, традиции и каноны декоративно-прикладного искусства в изделиях</w:t>
            </w:r>
          </w:p>
        </w:tc>
        <w:tc>
          <w:tcPr>
            <w:tcW w:w="7371" w:type="dxa"/>
            <w:vMerge w:val="restart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Сравнивать различные виды конструкций и способов их сборки. Характеризовать основные требования к изделию.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Моделировать несложные изделияс разными конструктивными особенностями, используя разную технику (в пределах изученного). Конструировать объекты с учетом технических и декоративно-художественных условий: определять особенности конструкции, подбирать соответствующие материалы и инструменты; читать простейшую техническую документацию и выполнять по ней работу. Проектировать изделия: создавать образ в соответствии с замыслом, реализовывать замысел, используя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необходимые конструктивные формы и декоративно-художественные образы, материалы и виды конструкций; при необходимости корректировать конструкцию и технологию ее изготовления. Участвовать в совместной творческой деятельности при выполнении учебных практических работ и реализации несложных проектов: принятие идеи, поиск и отбор необходимой информации, создание и практическая реализация окончательного образа объекта, определение своего места в общей деятельности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Конструирование и моделирование несложных объектов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Ознакомление с конструкциями и способами конструирования предметов архитектуры, декоративно-прикладного искусства. Проектирование изделий декоративно-прикладного назначения</w:t>
            </w:r>
          </w:p>
        </w:tc>
        <w:tc>
          <w:tcPr>
            <w:tcW w:w="7371" w:type="dxa"/>
            <w:vMerge/>
          </w:tcPr>
          <w:p w:rsidR="00A17CA2" w:rsidRPr="000A52EB" w:rsidRDefault="00A17CA2" w:rsidP="008B0AEF">
            <w:pPr>
              <w:jc w:val="center"/>
            </w:pPr>
          </w:p>
        </w:tc>
      </w:tr>
      <w:tr w:rsidR="00A17CA2" w:rsidRPr="000A52EB" w:rsidTr="00A17CA2">
        <w:tc>
          <w:tcPr>
            <w:tcW w:w="15593" w:type="dxa"/>
            <w:gridSpan w:val="3"/>
          </w:tcPr>
          <w:p w:rsidR="00A17CA2" w:rsidRPr="000A52EB" w:rsidRDefault="00A17CA2" w:rsidP="008B0AEF">
            <w:pPr>
              <w:jc w:val="center"/>
            </w:pPr>
            <w:r w:rsidRPr="000A52EB">
              <w:rPr>
                <w:b/>
                <w:bCs/>
                <w:lang w:eastAsia="en-US"/>
              </w:rPr>
              <w:t xml:space="preserve">4. </w:t>
            </w:r>
            <w:r>
              <w:rPr>
                <w:b/>
                <w:bCs/>
                <w:lang w:eastAsia="en-US"/>
              </w:rPr>
              <w:t>И</w:t>
            </w:r>
            <w:r w:rsidRPr="000A52EB">
              <w:rPr>
                <w:b/>
                <w:bCs/>
                <w:lang w:eastAsia="en-US"/>
              </w:rPr>
              <w:t>спользование информационных технологий</w:t>
            </w:r>
          </w:p>
        </w:tc>
      </w:tr>
      <w:tr w:rsidR="00A17CA2" w:rsidRPr="000A52EB" w:rsidTr="00A17CA2">
        <w:tc>
          <w:tcPr>
            <w:tcW w:w="3544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Назначение основных устройств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lastRenderedPageBreak/>
              <w:t>компьютера для ввода, вывода,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обработки информации. Включение и выключение компьютера и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подключаемых к нему устройств.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 w:rsidRPr="000A52EB">
              <w:rPr>
                <w:lang w:eastAsia="en-US"/>
              </w:rPr>
              <w:t xml:space="preserve">Клавиатура, </w:t>
            </w:r>
            <w:r w:rsidRPr="000A52EB">
              <w:rPr>
                <w:i/>
                <w:iCs/>
                <w:lang w:eastAsia="en-US"/>
              </w:rPr>
              <w:t>общее представление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i/>
                <w:iCs/>
                <w:lang w:eastAsia="en-US"/>
              </w:rPr>
              <w:t>о правилах клавиатурного письма</w:t>
            </w:r>
            <w:r w:rsidRPr="000A52EB">
              <w:rPr>
                <w:lang w:eastAsia="en-US"/>
              </w:rPr>
              <w:t>,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пользование мышью, использование простейших средств текстового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редактора. Простейшие приемы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поиска информации: по ключевым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словам, каталогам. Соблюдение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безопасных приемов труда при работе на компьютере; бережное от_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ношение к техническим устройствам.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Работа с простыми информационными объектами (текст, таблица,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схема, рисунок): преобразование,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создание, сохранение, удаление.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Вывод текста на принтер.</w:t>
            </w:r>
          </w:p>
        </w:tc>
        <w:tc>
          <w:tcPr>
            <w:tcW w:w="4678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lastRenderedPageBreak/>
              <w:t xml:space="preserve">Знакомство с компьютером. Компьютеры вокруг нас. Новые профессии. </w:t>
            </w:r>
            <w:r w:rsidRPr="000A52EB">
              <w:rPr>
                <w:lang w:eastAsia="en-US"/>
              </w:rPr>
              <w:lastRenderedPageBreak/>
              <w:t>Компьютеры в школе. Правила поведения в компьютерном классе. Основные устройства компьютера. Компьютерные программы. Операционная система. Рабочий стол. Компьютерная мышь. Клавиатура. Включение и выключение компьютера. Запуск программы. Завершение выполнения программы. Файлы. Папки (каталоги). Имя файла. Размер файла. Сменные носители. Полное имя файла. Операции над файлами и папками (каталогами). Примеры программ для выполнения действий с файлами и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папками (каталогами). Создание текстов и печатных публикаций. Компьютерное письмо. Клавиатурные тренажеры. Текстовые редакторы. Правила клавиатурного письма. Основные операции при создании текстов. Оформление текста. Выбор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шрифта, размера, цвета и начертания символов. Организация текста. Заголовок, подзаголовок, основной текст. Выравнивание абзацев. Печатные публикации. Виды печатных публикаций. Иллюстрации в публикациях. Простые схемы и таблицы в публикациях</w:t>
            </w:r>
          </w:p>
        </w:tc>
        <w:tc>
          <w:tcPr>
            <w:tcW w:w="7371" w:type="dxa"/>
          </w:tcPr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lastRenderedPageBreak/>
              <w:t xml:space="preserve">Наблюдать мир образов на экране компьютера, образы информационных объектов различной природы (графика, тексты, </w:t>
            </w:r>
            <w:r w:rsidRPr="000A52EB">
              <w:rPr>
                <w:lang w:eastAsia="en-US"/>
              </w:rPr>
              <w:lastRenderedPageBreak/>
              <w:t>видео, интерактивное видео), процессы создания информационных объектов с помощью компьютера.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Исследовать (наблюдать, сравнивать, сопоставлять):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— материальные и информационные объекты;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— инструменты материальных и информационных технологий;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— элементы информационных объектов (линии, фигуры, текст, таблицы); их свойства: цвет, ширину и шаблоны линий; шрифт, цвет, размер и начертание текста; отступ, интервал и выравнивание абзацев;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— технологические свойства — способы обработки элементов информационных объектов: ввод, удание, копирование и вставка текстов.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Проектировать информационные изделия: создавать образ в соответствии с замыслом, реализовывать замысел, используя необходимые элементы и инструменты информационных технологий, корректировать замысел и готовую продукцию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в зависимости от возможностей конкретной инструментальной среды. Искать, отбирать и использовать необходимые составные элементы информационной продукции (изображения, тексты, звуки, видео). Планировать последовательность практических действий для реализации замысла, поставленной задачи; отбирать наиболее эффективные способы реализации замысла в зависимости от особенностей конкретной инструментальной среды.</w:t>
            </w:r>
          </w:p>
          <w:p w:rsidR="00A17CA2" w:rsidRPr="000A52EB" w:rsidRDefault="00A17CA2" w:rsidP="008B0AE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0A52EB">
              <w:rPr>
                <w:lang w:eastAsia="en-US"/>
              </w:rPr>
              <w:t>Осуществлять самоконтроль и корректировку хода работы и конечного результата. Обобщать (осознавать, структурировать и формулировать) то новое, что открыто и усвоено на уроке.</w:t>
            </w:r>
          </w:p>
        </w:tc>
      </w:tr>
    </w:tbl>
    <w:p w:rsidR="00066D63" w:rsidRPr="00066D63" w:rsidRDefault="00066D63" w:rsidP="00066D63">
      <w:pPr>
        <w:ind w:firstLine="720"/>
        <w:jc w:val="both"/>
      </w:pPr>
      <w:r w:rsidRPr="00066D63">
        <w:rPr>
          <w:b/>
        </w:rPr>
        <w:lastRenderedPageBreak/>
        <w:t>Узнаём, как работают мастера</w:t>
      </w:r>
      <w:r>
        <w:t xml:space="preserve"> </w:t>
      </w:r>
    </w:p>
    <w:p w:rsidR="00066D63" w:rsidRPr="00066D63" w:rsidRDefault="00066D63" w:rsidP="00066D63">
      <w:pPr>
        <w:ind w:firstLine="720"/>
        <w:jc w:val="both"/>
      </w:pPr>
      <w:r w:rsidRPr="00066D63">
        <w:t>Что изучают на уроках технологии. Материалы и инструменты для уроков технологии. Правила поведения и организации работы на уроках технологи.</w:t>
      </w:r>
    </w:p>
    <w:p w:rsidR="00066D63" w:rsidRPr="00066D63" w:rsidRDefault="00066D63" w:rsidP="00066D63">
      <w:pPr>
        <w:ind w:firstLine="720"/>
        <w:jc w:val="both"/>
      </w:pPr>
      <w:r w:rsidRPr="00066D63">
        <w:rPr>
          <w:b/>
        </w:rPr>
        <w:t xml:space="preserve">Учимся работать с разными материалами </w:t>
      </w:r>
    </w:p>
    <w:p w:rsidR="00066D63" w:rsidRPr="00066D63" w:rsidRDefault="00066D63" w:rsidP="00066D63">
      <w:pPr>
        <w:ind w:firstLine="720"/>
        <w:jc w:val="both"/>
      </w:pPr>
      <w:r w:rsidRPr="00066D63">
        <w:t>Лепка из пластилина. Инструменты и приспособления для работы с пластилином, подготовка пластилина к работе, приемы обработки пластилина. Изготовление простых форм из пластилина: лепка по образцу, по памяти и по представлению.</w:t>
      </w:r>
    </w:p>
    <w:p w:rsidR="00066D63" w:rsidRPr="00066D63" w:rsidRDefault="00066D63" w:rsidP="00066D63">
      <w:pPr>
        <w:ind w:firstLine="720"/>
        <w:jc w:val="both"/>
      </w:pPr>
      <w:r w:rsidRPr="00066D63">
        <w:lastRenderedPageBreak/>
        <w:t>Работа с бумагой. Простые приемы обработки бумаги: сгибание, складывание, разрезание. Правила техники безопасности при работе с ножницами. Изготовление простых форм из бумаги способом складывания. Работа со схемой, графической инструкцией. Изготовление квадрата из прямоугольной полосы.</w:t>
      </w:r>
    </w:p>
    <w:p w:rsidR="00066D63" w:rsidRPr="00066D63" w:rsidRDefault="00066D63" w:rsidP="00066D63">
      <w:pPr>
        <w:ind w:firstLine="720"/>
        <w:jc w:val="both"/>
      </w:pPr>
      <w:r w:rsidRPr="00066D63">
        <w:t>Особенности работы с природными материалами. Аппликация из засушенных листьев.</w:t>
      </w:r>
    </w:p>
    <w:p w:rsidR="00066D63" w:rsidRPr="00066D63" w:rsidRDefault="00066D63" w:rsidP="00066D63">
      <w:pPr>
        <w:ind w:firstLine="720"/>
        <w:jc w:val="both"/>
      </w:pPr>
      <w:r w:rsidRPr="00066D63">
        <w:t xml:space="preserve">Работа с яичной скорлупкой. Создание образа по ассоциации с исходной формой. </w:t>
      </w:r>
    </w:p>
    <w:p w:rsidR="00066D63" w:rsidRPr="00066D63" w:rsidRDefault="00066D63" w:rsidP="00066D63">
      <w:pPr>
        <w:ind w:firstLine="720"/>
        <w:jc w:val="both"/>
      </w:pPr>
      <w:r w:rsidRPr="00066D63">
        <w:t>Фольга как поделочный материал. Лепка из фольги.</w:t>
      </w:r>
    </w:p>
    <w:p w:rsidR="00066D63" w:rsidRPr="00066D63" w:rsidRDefault="00066D63" w:rsidP="00066D63">
      <w:pPr>
        <w:ind w:firstLine="720"/>
        <w:jc w:val="both"/>
      </w:pPr>
      <w:r w:rsidRPr="00066D63">
        <w:rPr>
          <w:b/>
        </w:rPr>
        <w:t>Поднимаемся по ступенькам мастерства</w:t>
      </w:r>
      <w:r>
        <w:t xml:space="preserve"> </w:t>
      </w:r>
    </w:p>
    <w:p w:rsidR="00066D63" w:rsidRPr="00066D63" w:rsidRDefault="00066D63" w:rsidP="00066D63">
      <w:pPr>
        <w:ind w:firstLine="720"/>
        <w:jc w:val="both"/>
      </w:pPr>
      <w:r w:rsidRPr="00066D63">
        <w:t>Шаблон, его назначение; разметка деталей по шаблону. Приемы рациональной разметки. Разметка форм по линейке и сгибанием (комбинированный способ). Новые приемы работы с пластилином. Создание форм и образов разными способами: из отдельных частей и из целого куска пластилина. Новые приемы обработки бумаги; сгибание картона и плотной бумаги, обработка сгибов. Простые приемы работы с нитками и иглой. Изготовление кисточки, рамки из ниток; пришивание пуговиц. Отмеривание ниток для изготовления кисточки и для шитья. Завязывание узелка. Правила безопасной работы с иглой.</w:t>
      </w:r>
    </w:p>
    <w:p w:rsidR="00066D63" w:rsidRPr="00066D63" w:rsidRDefault="00066D63" w:rsidP="00066D63">
      <w:pPr>
        <w:ind w:firstLine="720"/>
        <w:jc w:val="both"/>
      </w:pPr>
      <w:r w:rsidRPr="00066D63">
        <w:t>Поролон как поделочный материал; особенности разметки деталей на поролоне, обработка поролона. Использование вторичных материалов для поделок.</w:t>
      </w:r>
    </w:p>
    <w:p w:rsidR="00066D63" w:rsidRPr="00066D63" w:rsidRDefault="00066D63" w:rsidP="00066D63">
      <w:pPr>
        <w:ind w:firstLine="720"/>
        <w:jc w:val="both"/>
      </w:pPr>
      <w:r w:rsidRPr="00066D63">
        <w:rPr>
          <w:b/>
        </w:rPr>
        <w:t>Конструируем и решаем  задачи</w:t>
      </w:r>
      <w:r w:rsidRPr="00066D63">
        <w:t xml:space="preserve"> </w:t>
      </w:r>
    </w:p>
    <w:p w:rsidR="00066D63" w:rsidRPr="00066D63" w:rsidRDefault="00066D63" w:rsidP="00066D63">
      <w:pPr>
        <w:ind w:firstLine="720"/>
        <w:jc w:val="both"/>
      </w:pPr>
      <w:r w:rsidRPr="00066D63">
        <w:t>Конструирование на плоскости по образцу, по модели и заданным условиям. Аппликации из геометрических и других фигур. Конструирование объемных форм путем простых пластических трансформаций бумажного листа. Создание художественного образа на основе воображения и творческого использования материалов. Декоративно-художественные аппликации.</w:t>
      </w:r>
    </w:p>
    <w:p w:rsidR="0050192D" w:rsidRDefault="0050192D"/>
    <w:p w:rsidR="00066D63" w:rsidRDefault="00066D63">
      <w:r>
        <w:br w:type="page"/>
      </w:r>
    </w:p>
    <w:tbl>
      <w:tblPr>
        <w:tblpPr w:leftFromText="180" w:rightFromText="180" w:vertAnchor="page" w:horzAnchor="margin" w:tblpY="928"/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279"/>
        <w:gridCol w:w="1439"/>
        <w:gridCol w:w="2279"/>
        <w:gridCol w:w="3238"/>
        <w:gridCol w:w="1319"/>
        <w:gridCol w:w="3126"/>
        <w:gridCol w:w="848"/>
        <w:gridCol w:w="832"/>
      </w:tblGrid>
      <w:tr w:rsidR="00F90044" w:rsidRPr="00F90044" w:rsidTr="008B0AEF">
        <w:trPr>
          <w:trHeight w:val="353"/>
        </w:trPr>
        <w:tc>
          <w:tcPr>
            <w:tcW w:w="15948" w:type="dxa"/>
            <w:gridSpan w:val="9"/>
          </w:tcPr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</w:t>
            </w:r>
            <w:r w:rsidRPr="00F900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ТЕМАТИЧЕСКОЕ ПЛАНИРОВАНИЕ С ОПРЕДЕЛЕНИЕМ ОСНОВНЫХ ВИДОВ УЧЕБНОЙ ДЕЯТЕЛЬНОСТИ УЧАЩИХСЯ</w:t>
            </w:r>
          </w:p>
        </w:tc>
      </w:tr>
      <w:tr w:rsidR="00F90044" w:rsidRPr="00F90044" w:rsidTr="008B0AEF">
        <w:trPr>
          <w:trHeight w:val="695"/>
        </w:trPr>
        <w:tc>
          <w:tcPr>
            <w:tcW w:w="588" w:type="dxa"/>
          </w:tcPr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2279" w:type="dxa"/>
          </w:tcPr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439" w:type="dxa"/>
          </w:tcPr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>Тип урока</w:t>
            </w:r>
          </w:p>
        </w:tc>
        <w:tc>
          <w:tcPr>
            <w:tcW w:w="2279" w:type="dxa"/>
          </w:tcPr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>Элементы  содержания</w:t>
            </w:r>
          </w:p>
        </w:tc>
        <w:tc>
          <w:tcPr>
            <w:tcW w:w="3238" w:type="dxa"/>
          </w:tcPr>
          <w:p w:rsidR="003E67E2" w:rsidRPr="00F90044" w:rsidRDefault="00D10DB1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1319" w:type="dxa"/>
          </w:tcPr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Вид и </w:t>
            </w:r>
          </w:p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формы </w:t>
            </w:r>
          </w:p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3126" w:type="dxa"/>
          </w:tcPr>
          <w:p w:rsidR="003E67E2" w:rsidRPr="00F90044" w:rsidRDefault="00D10DB1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 xml:space="preserve">Характеристика деятельности </w:t>
            </w:r>
          </w:p>
        </w:tc>
        <w:tc>
          <w:tcPr>
            <w:tcW w:w="848" w:type="dxa"/>
          </w:tcPr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>Д/з</w:t>
            </w:r>
          </w:p>
        </w:tc>
        <w:tc>
          <w:tcPr>
            <w:tcW w:w="832" w:type="dxa"/>
          </w:tcPr>
          <w:p w:rsidR="003E67E2" w:rsidRPr="00F90044" w:rsidRDefault="003E67E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«Красота окружающей природы»</w:t>
            </w:r>
          </w:p>
        </w:tc>
        <w:tc>
          <w:tcPr>
            <w:tcW w:w="1439" w:type="dxa"/>
          </w:tcPr>
          <w:p w:rsidR="00526072" w:rsidRPr="00F90044" w:rsidRDefault="00526072" w:rsidP="004C6359">
            <w:pPr>
              <w:autoSpaceDE w:val="0"/>
              <w:autoSpaceDN w:val="0"/>
              <w:adjustRightInd w:val="0"/>
              <w:jc w:val="center"/>
            </w:pPr>
            <w:r w:rsidRPr="00F90044">
              <w:t>Экскурсия</w:t>
            </w:r>
          </w:p>
        </w:tc>
        <w:tc>
          <w:tcPr>
            <w:tcW w:w="2279" w:type="dxa"/>
            <w:vMerge w:val="restart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деятельности человека на окружающую среду и здоровье человека</w:t>
            </w:r>
          </w:p>
        </w:tc>
        <w:tc>
          <w:tcPr>
            <w:tcW w:w="3238" w:type="dxa"/>
            <w:vMerge w:val="restart"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90044">
              <w:rPr>
                <w:rStyle w:val="c1"/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90044">
              <w:rPr>
                <w:rStyle w:val="c1"/>
                <w:rFonts w:ascii="Times New Roman" w:hAnsi="Times New Roman"/>
                <w:sz w:val="24"/>
                <w:szCs w:val="24"/>
              </w:rPr>
              <w:t>уметь  совместно с учителем выявлять и формулировать учебную проблему;</w:t>
            </w:r>
          </w:p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90044">
              <w:rPr>
                <w:rStyle w:val="c1"/>
                <w:rFonts w:ascii="Times New Roman" w:hAnsi="Times New Roman"/>
                <w:sz w:val="24"/>
                <w:szCs w:val="24"/>
              </w:rPr>
              <w:t> под  контролем учителя  выполнять  пробные поисковые действия (упражнения) для   выявления  оптимального решения проблемы (задачи);</w:t>
            </w:r>
          </w:p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90044">
              <w:rPr>
                <w:rStyle w:val="c1"/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90044">
              <w:rPr>
                <w:rStyle w:val="c1"/>
                <w:rFonts w:ascii="Times New Roman" w:hAnsi="Times New Roman"/>
                <w:sz w:val="24"/>
                <w:szCs w:val="24"/>
              </w:rPr>
              <w:t>добывать новые знания в процессе наблюдений, рассуждений и  обсуждений материалов  учебника,  выполнения  пробных поисковых упражнений;</w:t>
            </w:r>
          </w:p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F90044">
              <w:rPr>
                <w:rStyle w:val="c1"/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90044">
              <w:rPr>
                <w:rStyle w:val="c1"/>
                <w:rFonts w:ascii="Times New Roman" w:hAnsi="Times New Roman"/>
                <w:sz w:val="24"/>
                <w:szCs w:val="24"/>
              </w:rPr>
              <w:t> донести свою  позицию до  других: высказывать  свою  точку зрения и пытаться её обосновать, приводя аргументы;</w:t>
            </w:r>
          </w:p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F90044">
              <w:rPr>
                <w:rStyle w:val="c1"/>
                <w:rFonts w:ascii="Times New Roman" w:hAnsi="Times New Roman"/>
                <w:sz w:val="24"/>
                <w:szCs w:val="24"/>
              </w:rPr>
              <w:t> слушать других, пытаться принимать другую точку зрения, быть  готовым изменить свою точку зрения.</w:t>
            </w:r>
          </w:p>
          <w:p w:rsidR="00F12B07" w:rsidRPr="00F90044" w:rsidRDefault="00F12B07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  <w:p w:rsidR="00F12B07" w:rsidRPr="00F90044" w:rsidRDefault="00F12B07" w:rsidP="00F90044">
            <w:pPr>
              <w:rPr>
                <w:b/>
                <w:iCs/>
              </w:rPr>
            </w:pPr>
            <w:r w:rsidRPr="00F90044">
              <w:rPr>
                <w:b/>
                <w:iCs/>
                <w:u w:val="single"/>
              </w:rPr>
              <w:t>Регулятивные УУД</w:t>
            </w:r>
            <w:r w:rsidRPr="00F90044">
              <w:rPr>
                <w:b/>
                <w:iCs/>
              </w:rPr>
              <w:t>:</w:t>
            </w:r>
          </w:p>
          <w:p w:rsidR="00F12B07" w:rsidRPr="00F90044" w:rsidRDefault="00494866" w:rsidP="00F90044">
            <w:r w:rsidRPr="00F90044">
              <w:lastRenderedPageBreak/>
              <w:t>-</w:t>
            </w:r>
            <w:r w:rsidR="00F12B07" w:rsidRPr="00F90044">
              <w:t>определять и формулировать цель выполнения заданий на уроке, под руководством учителя.</w:t>
            </w:r>
          </w:p>
          <w:p w:rsidR="00F12B07" w:rsidRPr="00F90044" w:rsidRDefault="00494866" w:rsidP="00F90044">
            <w:r w:rsidRPr="00F90044">
              <w:t>-п</w:t>
            </w:r>
            <w:r w:rsidR="00F12B07" w:rsidRPr="00F90044">
              <w:t>ринимать учебную задачу;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учиться высказывать свое предположение (версию) на основе работы с иллюстрацией учебника;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учиться готовить рабочее место и выполнять практическую работу по предложенному учителем плану с опорой на образцы, рисунки учебника;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F12B07" w:rsidRPr="00F90044" w:rsidRDefault="00F12B07" w:rsidP="00F90044">
            <w:pPr>
              <w:rPr>
                <w:b/>
                <w:iCs/>
              </w:rPr>
            </w:pPr>
            <w:r w:rsidRPr="00F90044">
              <w:rPr>
                <w:b/>
                <w:iCs/>
                <w:u w:val="single"/>
              </w:rPr>
              <w:t>Познавательные УУД</w:t>
            </w:r>
            <w:r w:rsidRPr="00F90044">
              <w:rPr>
                <w:b/>
                <w:iCs/>
              </w:rPr>
              <w:t>: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ориентироваться в учебнике: определять умения, которые будут сформированы на основе изучения данного раздела.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отвечать на простые вопросы учителя, находить нужную информацию в учебнике.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группировать предметы, объекты на основе существенных признаков</w:t>
            </w:r>
          </w:p>
          <w:p w:rsidR="00F12B07" w:rsidRPr="00F90044" w:rsidRDefault="00494866" w:rsidP="00F90044">
            <w:r w:rsidRPr="00F90044">
              <w:lastRenderedPageBreak/>
              <w:t>-</w:t>
            </w:r>
            <w:r w:rsidR="00F12B07" w:rsidRPr="00F90044">
              <w:t>определять тему;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 xml:space="preserve"> ориентироваться в учебнике (на развороте, в оглавлении, в словаре);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добывать новые знания: находить ответы на вопросы,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понимать заданный вопрос, в соответствии с ним строить ответ в устной форме;</w:t>
            </w:r>
          </w:p>
          <w:p w:rsidR="00F12B07" w:rsidRPr="00F90044" w:rsidRDefault="00F12B07" w:rsidP="00F90044">
            <w:pPr>
              <w:rPr>
                <w:b/>
                <w:iCs/>
              </w:rPr>
            </w:pPr>
            <w:r w:rsidRPr="00F90044">
              <w:rPr>
                <w:b/>
                <w:iCs/>
                <w:u w:val="single"/>
              </w:rPr>
              <w:t>Коммуникативные УУД</w:t>
            </w:r>
            <w:r w:rsidRPr="00F90044">
              <w:rPr>
                <w:b/>
                <w:iCs/>
              </w:rPr>
              <w:t>: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участвовать в диалоге на уроке и в жизненных ситуациях;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отвечать на вопросы учителя, товарищей по классу;</w:t>
            </w:r>
          </w:p>
          <w:p w:rsidR="00F12B07" w:rsidRPr="00F90044" w:rsidRDefault="00494866" w:rsidP="00F90044">
            <w:r w:rsidRPr="00F90044">
              <w:t>-</w:t>
            </w:r>
            <w:r w:rsidR="00F12B07" w:rsidRPr="00F90044">
              <w:t>соблюдать простейшие нормы речевого этикета: здороваться, прощаться, благодарить;</w:t>
            </w:r>
          </w:p>
          <w:p w:rsidR="00F12B07" w:rsidRPr="00F90044" w:rsidRDefault="00494866" w:rsidP="00F9004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90044">
              <w:rPr>
                <w:rFonts w:ascii="Times New Roman" w:hAnsi="Times New Roman"/>
                <w:sz w:val="24"/>
                <w:szCs w:val="24"/>
              </w:rPr>
              <w:t>-</w:t>
            </w:r>
            <w:r w:rsidR="00F12B07" w:rsidRPr="00F90044">
              <w:rPr>
                <w:rFonts w:ascii="Times New Roman" w:hAnsi="Times New Roman"/>
                <w:sz w:val="24"/>
                <w:szCs w:val="24"/>
              </w:rPr>
              <w:t>слушать и понимать речь других</w:t>
            </w: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lastRenderedPageBreak/>
              <w:t>Текущий</w:t>
            </w:r>
          </w:p>
        </w:tc>
        <w:tc>
          <w:tcPr>
            <w:tcW w:w="3126" w:type="dxa"/>
            <w:vMerge w:val="restart"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9004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Находить </w:t>
            </w:r>
            <w:r w:rsidRPr="00F9004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 </w:t>
            </w:r>
            <w:r w:rsidRPr="00F9004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отбирать </w:t>
            </w:r>
            <w:r w:rsidRPr="00F9004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информацию из материала учебника и других источников </w:t>
            </w:r>
          </w:p>
          <w:p w:rsidR="00526072" w:rsidRPr="00F90044" w:rsidRDefault="00526072" w:rsidP="00F90044">
            <w:r w:rsidRPr="00F90044">
              <w:rPr>
                <w:b/>
                <w:bCs/>
                <w:spacing w:val="2"/>
              </w:rPr>
              <w:t xml:space="preserve">Осуществлять </w:t>
            </w:r>
            <w:r w:rsidRPr="00F90044">
              <w:rPr>
                <w:spacing w:val="2"/>
              </w:rPr>
              <w:t>поиск информации.</w:t>
            </w:r>
            <w:r w:rsidRPr="00F90044">
              <w:t xml:space="preserve"> </w:t>
            </w:r>
          </w:p>
          <w:p w:rsidR="00526072" w:rsidRPr="00F90044" w:rsidRDefault="00526072" w:rsidP="00F90044">
            <w:pPr>
              <w:rPr>
                <w:spacing w:val="2"/>
              </w:rPr>
            </w:pPr>
            <w:r w:rsidRPr="00F90044">
              <w:rPr>
                <w:b/>
                <w:bCs/>
              </w:rPr>
              <w:t xml:space="preserve">Заполнять </w:t>
            </w:r>
            <w:r w:rsidRPr="00F90044">
              <w:t>технологическую кар</w:t>
            </w:r>
            <w:r w:rsidRPr="00F90044">
              <w:softHyphen/>
              <w:t xml:space="preserve">ту. </w:t>
            </w:r>
            <w:r w:rsidRPr="00F90044">
              <w:rPr>
                <w:b/>
                <w:bCs/>
              </w:rPr>
              <w:t xml:space="preserve">Распределять </w:t>
            </w:r>
            <w:r w:rsidRPr="00F90044">
              <w:t xml:space="preserve">обязанности для работы в группе. </w:t>
            </w:r>
            <w:r w:rsidRPr="00F90044">
              <w:rPr>
                <w:b/>
                <w:bCs/>
              </w:rPr>
              <w:t xml:space="preserve">Помогать </w:t>
            </w:r>
            <w:r w:rsidRPr="00F90044">
              <w:t>участ</w:t>
            </w:r>
            <w:r w:rsidRPr="00F90044">
              <w:softHyphen/>
            </w:r>
            <w:r w:rsidRPr="00F90044">
              <w:rPr>
                <w:spacing w:val="2"/>
              </w:rPr>
              <w:t xml:space="preserve">никам группы при изготовлении изделия. </w:t>
            </w:r>
          </w:p>
          <w:p w:rsidR="00526072" w:rsidRPr="00F90044" w:rsidRDefault="00526072" w:rsidP="00F90044">
            <w:r w:rsidRPr="00F90044">
              <w:rPr>
                <w:b/>
                <w:bCs/>
                <w:spacing w:val="2"/>
              </w:rPr>
              <w:t xml:space="preserve">Проводить </w:t>
            </w:r>
            <w:r w:rsidRPr="00F90044">
              <w:rPr>
                <w:spacing w:val="2"/>
              </w:rPr>
              <w:t xml:space="preserve">оценку этапов </w:t>
            </w:r>
            <w:r w:rsidRPr="00F90044">
              <w:t xml:space="preserve">работы, и на её основе </w:t>
            </w:r>
            <w:r w:rsidRPr="00F90044">
              <w:rPr>
                <w:b/>
                <w:bCs/>
              </w:rPr>
              <w:t xml:space="preserve">контролировать </w:t>
            </w:r>
            <w:r w:rsidRPr="00F90044">
              <w:t>последовательность и качест</w:t>
            </w:r>
            <w:r w:rsidRPr="00F90044">
              <w:softHyphen/>
              <w:t xml:space="preserve">во изготовления изделия. </w:t>
            </w:r>
          </w:p>
          <w:p w:rsidR="00526072" w:rsidRPr="00F90044" w:rsidRDefault="00526072" w:rsidP="00F90044">
            <w:pPr>
              <w:rPr>
                <w:spacing w:val="-2"/>
              </w:rPr>
            </w:pPr>
            <w:r w:rsidRPr="00F90044">
              <w:rPr>
                <w:b/>
                <w:bCs/>
              </w:rPr>
              <w:t xml:space="preserve">Составлять </w:t>
            </w:r>
            <w:r w:rsidRPr="00F90044">
              <w:t>рассказ для презентации изде</w:t>
            </w:r>
            <w:r w:rsidRPr="00F90044">
              <w:softHyphen/>
            </w:r>
            <w:r w:rsidRPr="00F90044">
              <w:rPr>
                <w:spacing w:val="-2"/>
              </w:rPr>
              <w:t xml:space="preserve">лия, </w:t>
            </w:r>
            <w:r w:rsidRPr="00F90044">
              <w:rPr>
                <w:b/>
                <w:bCs/>
                <w:spacing w:val="-2"/>
              </w:rPr>
              <w:t xml:space="preserve">отвечать </w:t>
            </w:r>
            <w:r w:rsidRPr="00F90044">
              <w:rPr>
                <w:spacing w:val="-2"/>
              </w:rPr>
              <w:t>на вопросы</w:t>
            </w:r>
          </w:p>
          <w:p w:rsidR="00526072" w:rsidRPr="00F90044" w:rsidRDefault="00526072" w:rsidP="00F90044">
            <w:r w:rsidRPr="00F90044">
              <w:rPr>
                <w:b/>
              </w:rPr>
              <w:t>Сравнивать</w:t>
            </w:r>
            <w:r w:rsidRPr="00F90044">
              <w:t xml:space="preserve"> учебник, рабочую тетрадь, объяснять значение каждого пособия. </w:t>
            </w:r>
          </w:p>
          <w:p w:rsidR="00526072" w:rsidRPr="00F90044" w:rsidRDefault="00526072" w:rsidP="00F90044">
            <w:r w:rsidRPr="00F90044">
              <w:rPr>
                <w:b/>
              </w:rPr>
              <w:t>Осуществлять</w:t>
            </w:r>
            <w:r w:rsidRPr="00F90044">
              <w:t xml:space="preserve"> поиск необходимой информации (задавать  и отвечать на вопросы о круге интересов). </w:t>
            </w:r>
            <w:r w:rsidRPr="00F90044">
              <w:rPr>
                <w:b/>
              </w:rPr>
              <w:t xml:space="preserve">Анализировать, отбирать, </w:t>
            </w:r>
            <w:r w:rsidR="008A39AD" w:rsidRPr="00F90044">
              <w:rPr>
                <w:b/>
              </w:rPr>
              <w:t>обобщать</w:t>
            </w:r>
            <w:r w:rsidR="008A39AD" w:rsidRPr="00F90044">
              <w:t xml:space="preserve">  полученную </w:t>
            </w:r>
            <w:r w:rsidR="008A39AD" w:rsidRPr="00F90044">
              <w:lastRenderedPageBreak/>
              <w:t>информацию</w:t>
            </w:r>
          </w:p>
          <w:p w:rsidR="00526072" w:rsidRPr="00F90044" w:rsidRDefault="00526072" w:rsidP="00F90044">
            <w:r w:rsidRPr="00F90044">
              <w:rPr>
                <w:b/>
              </w:rPr>
              <w:t>Находить</w:t>
            </w:r>
            <w:r w:rsidRPr="00F90044">
              <w:t xml:space="preserve"> и различать инструменты, материалы. </w:t>
            </w:r>
            <w:r w:rsidRPr="00F90044">
              <w:rPr>
                <w:b/>
              </w:rPr>
              <w:t xml:space="preserve">Устанавливать </w:t>
            </w:r>
            <w:r w:rsidRPr="00F90044">
              <w:t xml:space="preserve">связи между видом работы и используемыми материалами и инструментами.  </w:t>
            </w:r>
          </w:p>
          <w:p w:rsidR="00526072" w:rsidRPr="00F90044" w:rsidRDefault="00526072" w:rsidP="00F90044">
            <w:r w:rsidRPr="00F90044">
              <w:rPr>
                <w:b/>
              </w:rPr>
              <w:t>Организовывать  свою деятельность:</w:t>
            </w:r>
            <w:r w:rsidRPr="00F90044">
              <w:t xml:space="preserve"> подготавливать рабочее место, правильно и рационально размещать инструменты и материалы, убирать рабочее место. </w:t>
            </w:r>
          </w:p>
          <w:p w:rsidR="00526072" w:rsidRPr="00F90044" w:rsidRDefault="00526072" w:rsidP="00F90044">
            <w:r w:rsidRPr="00F90044">
              <w:rPr>
                <w:b/>
              </w:rPr>
              <w:t xml:space="preserve">Прогнозировать </w:t>
            </w:r>
            <w:r w:rsidRPr="00F90044">
              <w:t xml:space="preserve"> </w:t>
            </w:r>
            <w:r w:rsidR="0008170E" w:rsidRPr="00F90044">
              <w:t>результат своей деятельности</w:t>
            </w:r>
            <w:r w:rsidRPr="00F90044">
              <w:t xml:space="preserve"> (чему научатся).</w:t>
            </w:r>
          </w:p>
          <w:p w:rsidR="00526072" w:rsidRPr="00F90044" w:rsidRDefault="00526072" w:rsidP="00F90044">
            <w:r w:rsidRPr="00F90044">
              <w:rPr>
                <w:b/>
              </w:rPr>
              <w:t>Исследовать, наблюдать, сравнивать, сопоставлять</w:t>
            </w:r>
            <w:r w:rsidRPr="00F90044">
              <w:t xml:space="preserve"> природные материалы их  виды и свойства (цвет, фактура, форма и др.). </w:t>
            </w:r>
            <w:r w:rsidRPr="00F90044">
              <w:rPr>
                <w:b/>
              </w:rPr>
              <w:t>Осваивать</w:t>
            </w:r>
            <w:r w:rsidRPr="00F90044">
              <w:t xml:space="preserve"> правила  сбора и хранения природных материалов. </w:t>
            </w:r>
            <w:r w:rsidRPr="00F90044">
              <w:rPr>
                <w:b/>
              </w:rPr>
              <w:t>Осмысливать</w:t>
            </w:r>
            <w:r w:rsidRPr="00F90044">
              <w:t xml:space="preserve"> значение бережного отношения к природе.  </w:t>
            </w:r>
            <w:r w:rsidRPr="00F90044">
              <w:rPr>
                <w:b/>
              </w:rPr>
              <w:t xml:space="preserve">Соотносить </w:t>
            </w:r>
            <w:r w:rsidRPr="00F90044">
              <w:t xml:space="preserve">природные материалы по форме и цвету с реальными объектами. </w:t>
            </w:r>
            <w:r w:rsidRPr="00F90044">
              <w:rPr>
                <w:b/>
              </w:rPr>
              <w:t xml:space="preserve">Выполнять </w:t>
            </w:r>
            <w:r w:rsidRPr="00F90044">
              <w:t>практическую работу  из природных материалов</w:t>
            </w:r>
            <w:r w:rsidR="0008170E" w:rsidRPr="00F90044">
              <w:t xml:space="preserve"> </w:t>
            </w:r>
          </w:p>
          <w:p w:rsidR="00526072" w:rsidRPr="00F90044" w:rsidRDefault="00526072" w:rsidP="00F90044">
            <w:r w:rsidRPr="00F90044">
              <w:rPr>
                <w:b/>
              </w:rPr>
              <w:t xml:space="preserve">Выполнять </w:t>
            </w:r>
            <w:r w:rsidRPr="00F90044">
              <w:t xml:space="preserve">работу с </w:t>
            </w:r>
            <w:r w:rsidRPr="00F90044">
              <w:lastRenderedPageBreak/>
              <w:t xml:space="preserve">опорой на  слайдовый  или  текстовый план. </w:t>
            </w:r>
            <w:r w:rsidRPr="00F90044">
              <w:rPr>
                <w:b/>
              </w:rPr>
              <w:t>Соотносить</w:t>
            </w:r>
            <w:r w:rsidRPr="00F90044">
              <w:t xml:space="preserve">  план  с собственными действиями.  </w:t>
            </w:r>
          </w:p>
          <w:p w:rsidR="00526072" w:rsidRPr="00F90044" w:rsidRDefault="00526072" w:rsidP="00F90044">
            <w:r w:rsidRPr="00F90044">
              <w:rPr>
                <w:b/>
              </w:rPr>
              <w:t>Исследовать (наблюдать, сравнивать, сопоставлять)</w:t>
            </w:r>
            <w:r w:rsidRPr="00F90044">
              <w:t xml:space="preserve">  свойства пластичных материалов. </w:t>
            </w:r>
            <w:r w:rsidRPr="00F90044">
              <w:rPr>
                <w:b/>
              </w:rPr>
              <w:t>Осваивать</w:t>
            </w:r>
            <w:r w:rsidRPr="00F90044">
              <w:t xml:space="preserve">  способы  и правила  работы с пластичными материалами.   </w:t>
            </w:r>
            <w:r w:rsidRPr="00F90044">
              <w:rPr>
                <w:b/>
              </w:rPr>
              <w:t>Корректировать</w:t>
            </w:r>
            <w:r w:rsidRPr="00F90044">
              <w:t xml:space="preserve"> выполнение изделия.    </w:t>
            </w:r>
            <w:r w:rsidRPr="00F90044">
              <w:rPr>
                <w:b/>
              </w:rPr>
              <w:t>Оценивать</w:t>
            </w:r>
            <w:r w:rsidRPr="00F90044">
              <w:t xml:space="preserve"> выполняемое изделие </w:t>
            </w:r>
          </w:p>
          <w:p w:rsidR="00310870" w:rsidRPr="00F90044" w:rsidRDefault="00526072" w:rsidP="00F90044">
            <w:r w:rsidRPr="00F90044">
              <w:rPr>
                <w:b/>
              </w:rPr>
              <w:t xml:space="preserve">Сравнивать </w:t>
            </w:r>
            <w:r w:rsidRPr="00F90044">
              <w:t xml:space="preserve">свойства различных    природных материалов листьев, шишек, веточек, кленовых крылаток, желудей, каштанов. </w:t>
            </w:r>
          </w:p>
          <w:p w:rsidR="00310870" w:rsidRPr="00F90044" w:rsidRDefault="00526072" w:rsidP="00F90044">
            <w:r w:rsidRPr="00F90044">
              <w:rPr>
                <w:b/>
              </w:rPr>
              <w:t>Осваивать</w:t>
            </w:r>
            <w:r w:rsidRPr="00F90044">
              <w:t xml:space="preserve"> приемы  соединения  природных материалов при помощи пластилина.    </w:t>
            </w:r>
          </w:p>
          <w:p w:rsidR="00526072" w:rsidRPr="00F90044" w:rsidRDefault="00526072" w:rsidP="00F90044">
            <w:r w:rsidRPr="00F90044">
              <w:rPr>
                <w:b/>
              </w:rPr>
              <w:t>Составлять</w:t>
            </w:r>
            <w:r w:rsidRPr="00F90044">
              <w:t xml:space="preserve"> композицию их природных материалов.   </w:t>
            </w:r>
          </w:p>
          <w:p w:rsidR="00310870" w:rsidRPr="00F90044" w:rsidRDefault="00526072" w:rsidP="00F90044">
            <w:r w:rsidRPr="00F90044">
              <w:rPr>
                <w:b/>
              </w:rPr>
              <w:t xml:space="preserve">Актуализировать </w:t>
            </w:r>
            <w:r w:rsidRPr="00F90044">
              <w:t>знания  об овощах.</w:t>
            </w:r>
          </w:p>
          <w:p w:rsidR="00526072" w:rsidRPr="00F90044" w:rsidRDefault="00526072" w:rsidP="00F90044">
            <w:r w:rsidRPr="00F90044">
              <w:rPr>
                <w:b/>
              </w:rPr>
              <w:t xml:space="preserve">Осмысливать </w:t>
            </w:r>
            <w:r w:rsidRPr="00F90044">
              <w:t xml:space="preserve">значение растений для человека.  </w:t>
            </w:r>
          </w:p>
          <w:p w:rsidR="00526072" w:rsidRPr="00F90044" w:rsidRDefault="00526072" w:rsidP="00F90044">
            <w:r w:rsidRPr="00F90044">
              <w:rPr>
                <w:b/>
              </w:rPr>
              <w:t>Выполнять</w:t>
            </w:r>
            <w:r w:rsidRPr="00F90044">
              <w:t xml:space="preserve"> практическую работу по получению и сушке семян.</w:t>
            </w:r>
            <w:r w:rsidR="004C5336" w:rsidRPr="00F90044">
              <w:t xml:space="preserve"> </w:t>
            </w:r>
          </w:p>
          <w:p w:rsidR="00310870" w:rsidRPr="00F90044" w:rsidRDefault="00526072" w:rsidP="00F90044">
            <w:r w:rsidRPr="00F90044">
              <w:rPr>
                <w:b/>
              </w:rPr>
              <w:t>Осваивать</w:t>
            </w:r>
            <w:r w:rsidRPr="00F90044">
              <w:t xml:space="preserve"> приемы работы </w:t>
            </w:r>
            <w:r w:rsidRPr="00F90044">
              <w:lastRenderedPageBreak/>
              <w:t xml:space="preserve">с пластилином (скатывание, сплющивание, вытягивание). </w:t>
            </w:r>
          </w:p>
          <w:p w:rsidR="00526072" w:rsidRPr="00F90044" w:rsidRDefault="00526072" w:rsidP="00F90044">
            <w:r w:rsidRPr="00F90044">
              <w:rPr>
                <w:b/>
              </w:rPr>
              <w:t>Осваивать</w:t>
            </w:r>
            <w:r w:rsidRPr="00F90044">
              <w:t xml:space="preserve"> первичные навыки работы над проектом под руководством учителя: ставить цель, составлять план, распределять роли,   проводить самооценку. </w:t>
            </w:r>
            <w:r w:rsidRPr="00F90044">
              <w:rPr>
                <w:b/>
              </w:rPr>
              <w:t>Слушать</w:t>
            </w:r>
            <w:r w:rsidRPr="00F90044">
              <w:t xml:space="preserve"> собеседника, излагать свое мнение, осуществлять совместную практическую деятельность, анализировать свою деятельность. </w:t>
            </w:r>
          </w:p>
          <w:p w:rsidR="00526072" w:rsidRPr="00F90044" w:rsidRDefault="00526072" w:rsidP="00F90044">
            <w:r w:rsidRPr="00F90044">
              <w:rPr>
                <w:b/>
              </w:rPr>
              <w:t>Исследовать, наблюдать, сравнивать, сопоставлять</w:t>
            </w:r>
            <w:r w:rsidRPr="00F90044">
              <w:t xml:space="preserve">  свойства бумаги   (состав, цвет, прочность);  </w:t>
            </w:r>
            <w:r w:rsidRPr="00F90044">
              <w:rPr>
                <w:b/>
              </w:rPr>
              <w:t>определять</w:t>
            </w:r>
            <w:r w:rsidRPr="00F90044">
              <w:t xml:space="preserve"> виды бумаги  по цвету и толщине.   </w:t>
            </w:r>
            <w:r w:rsidRPr="00F90044">
              <w:rPr>
                <w:b/>
              </w:rPr>
              <w:t>Осваивать</w:t>
            </w:r>
            <w:r w:rsidRPr="00F90044">
              <w:t xml:space="preserve"> приемы работы с бумагой, правила работы с ножницами, разметки деталей по шаблону </w:t>
            </w:r>
          </w:p>
          <w:p w:rsidR="00526072" w:rsidRPr="00F90044" w:rsidRDefault="00526072" w:rsidP="00F90044">
            <w:r w:rsidRPr="00F90044">
              <w:t xml:space="preserve">и  сгибанием, правила соединения деталей  изделия при помощи клея.  </w:t>
            </w:r>
          </w:p>
          <w:p w:rsidR="00526072" w:rsidRPr="00F90044" w:rsidRDefault="00526072" w:rsidP="00F90044">
            <w:r w:rsidRPr="00F90044">
              <w:rPr>
                <w:b/>
              </w:rPr>
              <w:t>Выполнять</w:t>
            </w:r>
            <w:r w:rsidRPr="00F90044">
              <w:t xml:space="preserve"> симметричную аппликацию из геометрических фигур по заданному образцу.  </w:t>
            </w:r>
          </w:p>
          <w:p w:rsidR="00526072" w:rsidRPr="00F90044" w:rsidRDefault="00526072" w:rsidP="00F90044">
            <w:r w:rsidRPr="00F90044">
              <w:rPr>
                <w:b/>
              </w:rPr>
              <w:t xml:space="preserve">Использовать </w:t>
            </w:r>
            <w:r w:rsidRPr="00F90044">
              <w:t xml:space="preserve"> различные </w:t>
            </w:r>
            <w:r w:rsidRPr="00F90044">
              <w:lastRenderedPageBreak/>
              <w:t xml:space="preserve">виды материалов при выполнении изделий (природные, бытовые и пластичные материалы).  </w:t>
            </w:r>
          </w:p>
          <w:p w:rsidR="00526072" w:rsidRPr="00F90044" w:rsidRDefault="00526072" w:rsidP="00F90044">
            <w:r w:rsidRPr="00F90044">
              <w:rPr>
                <w:b/>
              </w:rPr>
              <w:t xml:space="preserve">Самостоятельно </w:t>
            </w:r>
            <w:r w:rsidRPr="00F90044">
              <w:t>планировать контролировать и корректировать свою деяте</w:t>
            </w:r>
            <w:r w:rsidR="00310870" w:rsidRPr="00F90044">
              <w:t xml:space="preserve">льность  при выполнении изделия. </w:t>
            </w:r>
          </w:p>
          <w:p w:rsidR="00310870" w:rsidRPr="00F90044" w:rsidRDefault="00526072" w:rsidP="00F90044">
            <w:r w:rsidRPr="00F90044">
              <w:rPr>
                <w:b/>
              </w:rPr>
              <w:t>Осваивать</w:t>
            </w:r>
            <w:r w:rsidRPr="00F90044">
              <w:t xml:space="preserve"> приемы  создания  изделия в технике коллажа. </w:t>
            </w:r>
          </w:p>
          <w:p w:rsidR="00526072" w:rsidRPr="00F90044" w:rsidRDefault="00526072" w:rsidP="00F90044">
            <w:r w:rsidRPr="00F90044">
              <w:rPr>
                <w:b/>
              </w:rPr>
              <w:t>Отбирать</w:t>
            </w:r>
            <w:r w:rsidRPr="00F90044">
              <w:t xml:space="preserve"> материал для выполнения изделия по тематике,  цвету, размеру, проявлять творчество. </w:t>
            </w:r>
            <w:r w:rsidRPr="00F90044">
              <w:rPr>
                <w:b/>
              </w:rPr>
              <w:t xml:space="preserve">Использовать </w:t>
            </w:r>
            <w:r w:rsidRPr="00F90044">
              <w:t>правила работы с бумагой, ножница</w:t>
            </w:r>
            <w:r w:rsidR="004C5336" w:rsidRPr="00F90044">
              <w:t xml:space="preserve">ми и клеем. </w:t>
            </w:r>
            <w:r w:rsidR="004C5336" w:rsidRPr="00F90044">
              <w:rPr>
                <w:b/>
              </w:rPr>
              <w:t>Оформлять</w:t>
            </w:r>
            <w:r w:rsidR="004C5336" w:rsidRPr="00F90044">
              <w:t xml:space="preserve"> изделие. </w:t>
            </w:r>
          </w:p>
          <w:p w:rsidR="00526072" w:rsidRPr="00F90044" w:rsidRDefault="00526072" w:rsidP="00F90044">
            <w:r w:rsidRPr="00F90044">
              <w:rPr>
                <w:b/>
              </w:rPr>
              <w:t>Слушать</w:t>
            </w:r>
            <w:r w:rsidRPr="00F90044">
              <w:t xml:space="preserve"> собеседника, излагать свое мнение, осуществлять совместную практическую деятельность, анализировать свою деятельность. </w:t>
            </w:r>
          </w:p>
          <w:p w:rsidR="00526072" w:rsidRPr="00F90044" w:rsidRDefault="00526072" w:rsidP="00F90044">
            <w:r w:rsidRPr="00F90044">
              <w:rPr>
                <w:b/>
              </w:rPr>
              <w:t xml:space="preserve">Участвовать </w:t>
            </w:r>
            <w:r w:rsidRPr="00F90044">
              <w:t>в творческой деятельности по украшению класса.</w:t>
            </w:r>
          </w:p>
          <w:p w:rsidR="00526072" w:rsidRPr="00F90044" w:rsidRDefault="00526072" w:rsidP="00F90044">
            <w:r w:rsidRPr="00F90044">
              <w:rPr>
                <w:b/>
              </w:rPr>
              <w:t xml:space="preserve">Анализировать </w:t>
            </w:r>
            <w:r w:rsidRPr="00F90044">
              <w:t xml:space="preserve"> форму и цвет  реальных объектов (домашних животных), соблюдать их при </w:t>
            </w:r>
            <w:r w:rsidRPr="00F90044">
              <w:lastRenderedPageBreak/>
              <w:t xml:space="preserve">выполнении изделий. </w:t>
            </w:r>
          </w:p>
          <w:p w:rsidR="00526072" w:rsidRPr="00F90044" w:rsidRDefault="00526072" w:rsidP="00F90044">
            <w:r w:rsidRPr="00F90044">
              <w:rPr>
                <w:b/>
              </w:rPr>
              <w:t>Понимать</w:t>
            </w:r>
            <w:r w:rsidRPr="00F90044">
              <w:t xml:space="preserve"> значение домашних животных в жизни человека.  </w:t>
            </w:r>
          </w:p>
          <w:p w:rsidR="00310870" w:rsidRPr="00F90044" w:rsidRDefault="00526072" w:rsidP="00F90044">
            <w:r w:rsidRPr="00F90044">
              <w:rPr>
                <w:b/>
              </w:rPr>
              <w:t>Исследовать, наблюдать, сравнивать, сопоставлять</w:t>
            </w:r>
            <w:r w:rsidRPr="00F90044">
              <w:t xml:space="preserve"> различные виды домов. </w:t>
            </w:r>
            <w:r w:rsidRPr="00F90044">
              <w:rPr>
                <w:b/>
              </w:rPr>
              <w:t>Исследовать, наблюдать, сравнивать, сопоставлять</w:t>
            </w:r>
            <w:r w:rsidRPr="00F90044">
              <w:t xml:space="preserve"> свойства гофрированного картона. </w:t>
            </w:r>
          </w:p>
          <w:p w:rsidR="00526072" w:rsidRPr="00F90044" w:rsidRDefault="00526072" w:rsidP="00F90044">
            <w:r w:rsidRPr="00F90044">
              <w:rPr>
                <w:b/>
              </w:rPr>
              <w:t xml:space="preserve">Проводить </w:t>
            </w:r>
            <w:r w:rsidRPr="00F90044">
              <w:t>эксперимент по определению способа сгибания гофрированного картона (вдоль линий). Создавать макет  дома из разных материалов (гофрированный картон и природные материалы) Осваивать способы работы с шаблоном и соединение деталей при помощи пластилина.</w:t>
            </w:r>
          </w:p>
          <w:p w:rsidR="00526072" w:rsidRPr="00F90044" w:rsidRDefault="00526072" w:rsidP="00F90044"/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«Образы родного края. Царство деревьев»</w:t>
            </w:r>
          </w:p>
        </w:tc>
        <w:tc>
          <w:tcPr>
            <w:tcW w:w="1439" w:type="dxa"/>
          </w:tcPr>
          <w:p w:rsidR="00526072" w:rsidRPr="00F90044" w:rsidRDefault="00526072" w:rsidP="00F90044">
            <w:pPr>
              <w:jc w:val="center"/>
            </w:pPr>
            <w:r w:rsidRPr="00F90044">
              <w:t>Экскурсия</w:t>
            </w:r>
          </w:p>
        </w:tc>
        <w:tc>
          <w:tcPr>
            <w:tcW w:w="2279" w:type="dxa"/>
            <w:vMerge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Текущий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79" w:type="dxa"/>
          </w:tcPr>
          <w:p w:rsidR="006A296A" w:rsidRPr="00F90044" w:rsidRDefault="006A296A" w:rsidP="00F90044">
            <w:r w:rsidRPr="00F90044">
              <w:t xml:space="preserve">Приёмы приклеивания деталей без разметки.  </w:t>
            </w:r>
          </w:p>
          <w:p w:rsidR="006A296A" w:rsidRPr="00F90044" w:rsidRDefault="006A296A" w:rsidP="00F90044">
            <w:r w:rsidRPr="00F90044">
              <w:t>Изделие: «Получение и сушка семян»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Последовательность операций. Способы соединения деталей изделия и природных материалов</w:t>
            </w: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rPr>
                <w:bCs/>
              </w:rPr>
            </w:pPr>
            <w:r w:rsidRPr="00F90044">
              <w:t xml:space="preserve">Правила составления композиции из засушенных соцветий. </w:t>
            </w:r>
            <w:r w:rsidRPr="00F90044">
              <w:rPr>
                <w:bCs/>
              </w:rPr>
              <w:t xml:space="preserve">Изделие: </w:t>
            </w:r>
          </w:p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rPr>
                <w:bCs/>
              </w:rPr>
              <w:t>«Аппликация из листьев».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  <w:vMerge w:val="restart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Изготовление изделий и декоративных композиций из природных материалов. Многообразие природных поделочных материалов</w:t>
            </w: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 xml:space="preserve">Правила составления композиции из засушенных соцветий </w:t>
            </w:r>
          </w:p>
          <w:p w:rsidR="006A296A" w:rsidRPr="00F90044" w:rsidRDefault="006A296A" w:rsidP="00F90044">
            <w:pPr>
              <w:autoSpaceDE w:val="0"/>
              <w:autoSpaceDN w:val="0"/>
              <w:adjustRightInd w:val="0"/>
              <w:rPr>
                <w:b/>
              </w:rPr>
            </w:pPr>
            <w:r w:rsidRPr="00F90044">
              <w:t>Изделие: аппликация  «Ромашковая поляна».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  <w:vMerge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 xml:space="preserve">Приёмы нанесения цветного пятна на </w:t>
            </w:r>
            <w:r w:rsidRPr="00F90044">
              <w:lastRenderedPageBreak/>
              <w:t>центр заготовки.</w:t>
            </w:r>
          </w:p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Изделие: аппликация  из пластилина «Ромашковая поляна».</w:t>
            </w:r>
          </w:p>
        </w:tc>
        <w:tc>
          <w:tcPr>
            <w:tcW w:w="1439" w:type="dxa"/>
          </w:tcPr>
          <w:p w:rsidR="006A296A" w:rsidRDefault="006A296A">
            <w:r w:rsidRPr="00246BBB">
              <w:lastRenderedPageBreak/>
              <w:t>Практикум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моделей несложных </w:t>
            </w: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объектов (первоначальные умения проектной деятельности)</w:t>
            </w: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 xml:space="preserve">Самосто-ятельная </w:t>
            </w:r>
            <w:r w:rsidRPr="00F90044">
              <w:lastRenderedPageBreak/>
              <w:t>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Приёмы оклеивания крышки спичечного коробка. Изделие «Котенок»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  <w:vMerge w:val="restart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Изготовление изделий из бумаги. Основные приёмы работы: разметка, резание, сгибание, складывание, склеивание.</w:t>
            </w:r>
          </w:p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</w:rPr>
              <w:t>Декоративное оформление изделий</w:t>
            </w: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Выкладывание простейшего мозаичного изображения от края к центру.  Изделие: «Закладка для книги»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  <w:vMerge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pStyle w:val="ParagraphStyle"/>
              <w:rPr>
                <w:rFonts w:ascii="Times New Roman" w:hAnsi="Times New Roman" w:cs="Times New Roman"/>
                <w:spacing w:val="-15"/>
              </w:rPr>
            </w:pPr>
            <w:r w:rsidRPr="00F90044">
              <w:rPr>
                <w:rFonts w:ascii="Times New Roman" w:hAnsi="Times New Roman" w:cs="Times New Roman"/>
              </w:rPr>
              <w:t>Способы выкладывания резаных кусочков при изготовлении мозаики.  Изделие «Пчелы</w:t>
            </w:r>
            <w:r w:rsidRPr="00F90044">
              <w:rPr>
                <w:rFonts w:ascii="Times New Roman" w:hAnsi="Times New Roman" w:cs="Times New Roman"/>
                <w:spacing w:val="-15"/>
              </w:rPr>
              <w:t xml:space="preserve"> и соты» 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Определение формы, размеров, последовательности изготовления изделий по схеме</w:t>
            </w: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Приёмы изготовления овальной выкройки для подноса</w:t>
            </w:r>
          </w:p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Изделие «Коллаж»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 xml:space="preserve">Изготовление изделий из бумаги. Основные приёмы работы: разметка, резание, сгибание. </w:t>
            </w:r>
          </w:p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Последовательность операций. Декоративное оформление изделий</w:t>
            </w: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Роль салфетки в праздничной сервировке стола.   Изделие «Зайчик»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сгибания бумажных салфеток: ролик, двойной ролик</w:t>
            </w:r>
          </w:p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трудовой деятельности: постановка цели, планирование. </w:t>
            </w:r>
            <w:r w:rsidRPr="00F90044">
              <w:rPr>
                <w:rFonts w:ascii="Times New Roman" w:hAnsi="Times New Roman" w:cs="Times New Roman"/>
                <w:sz w:val="24"/>
                <w:szCs w:val="24"/>
              </w:rPr>
              <w:t>Распределение рабочего времени. Отработка способов сгибания бумаги</w:t>
            </w: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6A296A" w:rsidRPr="00F90044" w:rsidTr="008B0AEF">
        <w:trPr>
          <w:trHeight w:val="326"/>
        </w:trPr>
        <w:tc>
          <w:tcPr>
            <w:tcW w:w="588" w:type="dxa"/>
          </w:tcPr>
          <w:p w:rsidR="006A296A" w:rsidRPr="00F90044" w:rsidRDefault="006A296A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Приёмы складывания квадрата «домиком», приёмы вырезания криволинейной заготовки.  Изделие «Мудрая сова».</w:t>
            </w:r>
          </w:p>
        </w:tc>
        <w:tc>
          <w:tcPr>
            <w:tcW w:w="1439" w:type="dxa"/>
          </w:tcPr>
          <w:p w:rsidR="006A296A" w:rsidRDefault="006A296A">
            <w:r w:rsidRPr="00246BBB">
              <w:t>Практикум</w:t>
            </w:r>
          </w:p>
        </w:tc>
        <w:tc>
          <w:tcPr>
            <w:tcW w:w="2279" w:type="dxa"/>
          </w:tcPr>
          <w:p w:rsidR="006A296A" w:rsidRPr="00F90044" w:rsidRDefault="006A296A" w:rsidP="00F90044">
            <w:pPr>
              <w:autoSpaceDE w:val="0"/>
              <w:snapToGrid w:val="0"/>
            </w:pPr>
            <w:r w:rsidRPr="00F90044">
              <w:t>Изготовление изделий из бумаги. Основные приёмы работы: разметка, резание, сгибание. Последовательность операций</w:t>
            </w:r>
          </w:p>
        </w:tc>
        <w:tc>
          <w:tcPr>
            <w:tcW w:w="3238" w:type="dxa"/>
            <w:vMerge/>
          </w:tcPr>
          <w:p w:rsidR="006A296A" w:rsidRPr="00F90044" w:rsidRDefault="006A296A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6A296A" w:rsidRPr="00F90044" w:rsidRDefault="006A296A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6A296A" w:rsidRPr="00F90044" w:rsidRDefault="006A296A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A296A" w:rsidRPr="00F90044" w:rsidRDefault="006A296A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6A296A" w:rsidRPr="00F90044" w:rsidRDefault="006A296A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Способы разметки симметричных деталей. Правила склеивания и сушки объёмных изделий</w:t>
            </w:r>
            <w:r w:rsidR="008E209E" w:rsidRPr="00F90044">
              <w:t>. Изделия «Чашка»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Способы сушки и разметки. Декоративное оформление изделий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Приёмы разметки квадрата: сгибание прямоугольника</w:t>
            </w:r>
            <w:r w:rsidR="00410925" w:rsidRPr="00F90044">
              <w:t>.  Изделие «Кораблик из бумаги»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Изготовление изделий из бумаги. Основные приёмы разметки: сгибание, складывание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DC5F6C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279" w:type="dxa"/>
            <w:vAlign w:val="center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Работа с бумагой. </w:t>
            </w:r>
            <w:r w:rsidRPr="00F90044">
              <w:lastRenderedPageBreak/>
              <w:t xml:space="preserve">Свойства узора в орнаменте. </w:t>
            </w:r>
            <w:r w:rsidR="008E209E" w:rsidRPr="00F90044">
              <w:t>«Украшения на елку»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lastRenderedPageBreak/>
              <w:t>Практикум</w:t>
            </w:r>
          </w:p>
        </w:tc>
        <w:tc>
          <w:tcPr>
            <w:tcW w:w="2279" w:type="dxa"/>
            <w:vAlign w:val="center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Последовательност</w:t>
            </w:r>
            <w:r w:rsidRPr="00F90044">
              <w:lastRenderedPageBreak/>
              <w:t>ь операций. Декоративное оформление изделий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</w:t>
            </w:r>
            <w:r w:rsidRPr="00F90044">
              <w:lastRenderedPageBreak/>
              <w:t>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DC5F6C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279" w:type="dxa"/>
            <w:vAlign w:val="center"/>
          </w:tcPr>
          <w:p w:rsidR="00526072" w:rsidRPr="00F90044" w:rsidRDefault="00526072" w:rsidP="00F90044">
            <w:pPr>
              <w:rPr>
                <w:bCs/>
              </w:rPr>
            </w:pPr>
            <w:r w:rsidRPr="00F90044">
              <w:t xml:space="preserve">Способ отделения заготовки вырыванием. </w:t>
            </w:r>
            <w:r w:rsidR="008E209E" w:rsidRPr="00F90044">
              <w:t xml:space="preserve"> </w:t>
            </w:r>
            <w:r w:rsidR="00066D63" w:rsidRPr="00F90044">
              <w:rPr>
                <w:bCs/>
              </w:rPr>
              <w:t xml:space="preserve"> Изделие «Волшебные фигуры»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  <w:vAlign w:val="center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Изготовление изделий из бумаги. Основные приёмы работы: разметка, резание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Правила подготовки скорлупы к работе. Приёмы быстрого изготовления подставки.</w:t>
            </w:r>
            <w:r w:rsidR="00066D63" w:rsidRPr="00F90044">
              <w:t xml:space="preserve">  Изделие «Торшер»</w:t>
            </w:r>
            <w:r w:rsidRPr="00F90044">
              <w:t xml:space="preserve"> 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приклеивания деталей к выпуклой заготовке</w:t>
            </w:r>
          </w:p>
          <w:p w:rsidR="00526072" w:rsidRPr="00F90044" w:rsidRDefault="00526072" w:rsidP="009D58EC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Многообразие материалов и сферы их применения. 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Основные свойства ваты и возможность их использования в работе. </w:t>
            </w:r>
            <w:r w:rsidR="008E209E" w:rsidRPr="00F90044">
              <w:t xml:space="preserve"> Изделие «Кукла»</w:t>
            </w:r>
          </w:p>
        </w:tc>
        <w:tc>
          <w:tcPr>
            <w:tcW w:w="1439" w:type="dxa"/>
          </w:tcPr>
          <w:p w:rsidR="00526072" w:rsidRPr="00F90044" w:rsidRDefault="00526072" w:rsidP="00F90044">
            <w:pPr>
              <w:autoSpaceDE w:val="0"/>
              <w:autoSpaceDN w:val="0"/>
              <w:adjustRightInd w:val="0"/>
            </w:pPr>
            <w:r w:rsidRPr="00F90044">
              <w:rPr>
                <w:caps/>
              </w:rPr>
              <w:t>о</w:t>
            </w:r>
            <w:r w:rsidRPr="00F90044">
              <w:t>пытно-экспериментальная работа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основными приёмами работы, соединения деталей. Последовательность и краткая характеристика операций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Приёмы оклеивания формы лоскутами ткани</w:t>
            </w:r>
            <w:r w:rsidR="008E209E" w:rsidRPr="00F90044">
              <w:t xml:space="preserve">. </w:t>
            </w:r>
            <w:r w:rsidR="00365183" w:rsidRPr="00F90044">
              <w:t xml:space="preserve"> Изделия «Закладка с вышивкой»</w:t>
            </w:r>
          </w:p>
        </w:tc>
        <w:tc>
          <w:tcPr>
            <w:tcW w:w="1439" w:type="dxa"/>
          </w:tcPr>
          <w:p w:rsidR="00526072" w:rsidRPr="00F90044" w:rsidRDefault="00526072" w:rsidP="00F90044">
            <w:pPr>
              <w:autoSpaceDE w:val="0"/>
              <w:autoSpaceDN w:val="0"/>
              <w:adjustRightInd w:val="0"/>
            </w:pPr>
            <w:r w:rsidRPr="00F90044">
              <w:t>К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хранения колющих и режущих инструментов.</w:t>
            </w:r>
          </w:p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Овладение основными приёмами работы с тканью: разметка, </w:t>
            </w: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резание, соединение деталей клеем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Знакомство с понятиями «долевая», «уточная» нити, «бахрома», мережная дорожка»</w:t>
            </w:r>
            <w:r w:rsidR="008E209E" w:rsidRPr="00F90044">
              <w:t xml:space="preserve"> </w:t>
            </w:r>
            <w:r w:rsidR="00365183" w:rsidRPr="00F90044">
              <w:t xml:space="preserve"> </w:t>
            </w:r>
            <w:r w:rsidR="00365183" w:rsidRPr="00F90044">
              <w:rPr>
                <w:bCs/>
              </w:rPr>
              <w:t xml:space="preserve"> Изделия «Строчка прямых стежков»</w:t>
            </w:r>
            <w:r w:rsidR="008E209E" w:rsidRPr="00F90044">
              <w:t xml:space="preserve"> 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Изготовление изделий из текстильных материалов. Овладение основными приёмами работы с тканью. Последовательность и краткая характеристика операций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Приёмы прокладывания стежков «вперёд иголку» и его варианты. </w:t>
            </w:r>
            <w:r w:rsidR="008E209E" w:rsidRPr="00F90044">
              <w:t xml:space="preserve"> Изделия «Медвежонок»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Овладение основными приёмами работы с тканью: соединение деталей нитками разметки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Вязание петель на кольце</w:t>
            </w:r>
            <w:r w:rsidR="004F132B" w:rsidRPr="00F90044">
              <w:t xml:space="preserve"> </w:t>
            </w:r>
            <w:r w:rsidR="004F132B" w:rsidRPr="00F90044">
              <w:rPr>
                <w:bCs/>
              </w:rPr>
              <w:t xml:space="preserve"> Изделия «Дерево»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Изготовление изделий из текстильных материалов. Овладение основными приёмами работы с текстилем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Оклеивание основы коробка бумагой</w:t>
            </w:r>
            <w:r w:rsidR="00410925" w:rsidRPr="00F90044">
              <w:t>.  Изделие «Тачка»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Изготовление изделий из бумаги. Основные приёмы работы: разметка, резание, склеивание. </w:t>
            </w:r>
            <w:r w:rsidRPr="00F90044">
              <w:lastRenderedPageBreak/>
              <w:t>Последовательность операций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Способы грунтовки деревянной катушки бумажными деталями</w:t>
            </w:r>
            <w:r w:rsidR="00410925" w:rsidRPr="00F90044">
              <w:t xml:space="preserve">. </w:t>
            </w:r>
            <w:r w:rsidR="004F132B" w:rsidRPr="00F90044">
              <w:rPr>
                <w:bCs/>
              </w:rPr>
              <w:t xml:space="preserve"> Изделия «Блюдце»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Выбор способов соединения деталей. Многообразие материалов и сферы их применения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Способы грунтовки деталей из картонных трубочек. </w:t>
            </w:r>
            <w:r w:rsidR="006E7A82" w:rsidRPr="00F90044">
              <w:t xml:space="preserve"> Изделие «Самолет»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9D58EC">
            <w:pPr>
              <w:autoSpaceDE w:val="0"/>
              <w:snapToGrid w:val="0"/>
            </w:pPr>
            <w:r w:rsidRPr="00F90044">
              <w:t>Изготовление изделий из картона. Основные приёмы работы: разметка, склеивание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Работа с бумагой. Плетение в ажурной заготовке</w:t>
            </w:r>
            <w:r w:rsidR="006E7A82" w:rsidRPr="00F90044">
              <w:t>.</w:t>
            </w:r>
          </w:p>
          <w:p w:rsidR="004F132B" w:rsidRPr="00F90044" w:rsidRDefault="004F132B" w:rsidP="00F90044">
            <w:pPr>
              <w:autoSpaceDE w:val="0"/>
              <w:snapToGrid w:val="0"/>
            </w:pPr>
            <w:r w:rsidRPr="00F90044">
              <w:t>Изделие  «Плот»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Изготовление изделий из бумаги. Основные приёмы работы: разметка, резание, склеивание. Последовательность операций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autoSpaceDN w:val="0"/>
              <w:adjustRightInd w:val="0"/>
              <w:rPr>
                <w:b/>
              </w:rPr>
            </w:pPr>
            <w:r w:rsidRPr="00F90044">
              <w:t>Приёмы изготовления цветка из полосы бумаги и растягивание заготовки</w:t>
            </w:r>
            <w:r w:rsidR="004F132B" w:rsidRPr="00F90044">
              <w:t>.  Изделие «Тюльпан»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0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изделий из бумаги. Основные приёмы работы: разметка, сгибание, складывание. Последовательность операций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Составление композиций из цветов. </w:t>
            </w:r>
            <w:r w:rsidR="004F132B" w:rsidRPr="00F90044">
              <w:t xml:space="preserve"> Изделие «Букет для мамы»</w:t>
            </w:r>
          </w:p>
        </w:tc>
        <w:tc>
          <w:tcPr>
            <w:tcW w:w="1439" w:type="dxa"/>
          </w:tcPr>
          <w:p w:rsidR="00526072" w:rsidRPr="00F90044" w:rsidRDefault="00526072" w:rsidP="00F90044">
            <w:pPr>
              <w:autoSpaceDE w:val="0"/>
              <w:autoSpaceDN w:val="0"/>
              <w:adjustRightInd w:val="0"/>
            </w:pPr>
            <w:r w:rsidRPr="00F90044">
              <w:t>Урок-опыт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Изготовление изделий и декоративных композиций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Особенности </w:t>
            </w:r>
            <w:r w:rsidRPr="00F90044">
              <w:lastRenderedPageBreak/>
              <w:t>разметки детали по половине шаблона на гофрированной заготовке</w:t>
            </w:r>
            <w:r w:rsidR="006E7A82" w:rsidRPr="00F90044">
              <w:t>.   Изделие «Попугай»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lastRenderedPageBreak/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Изготовление </w:t>
            </w:r>
            <w:r w:rsidRPr="00F90044">
              <w:lastRenderedPageBreak/>
              <w:t>изделий из бумаги. Основные приёмы работы: разметка, сгибание, резание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</w:t>
            </w:r>
            <w:r w:rsidRPr="00F90044">
              <w:lastRenderedPageBreak/>
              <w:t>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Способы отделки пасхальных яиц, роспись скорлупы фломастером</w:t>
            </w:r>
            <w:r w:rsidR="004F132B" w:rsidRPr="00F90044">
              <w:t>.  Изделие «Пасхальное яйцо»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Многообразие материалов и сферы их применения. Организация трудовой деятельности: постановка цели, планирование, исполнение и оценка деятельности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Работа с природным материалом, объёмные работы из шишек</w:t>
            </w:r>
            <w:r w:rsidR="004F132B" w:rsidRPr="00F90044">
              <w:t>.  Изделие «Домовенок»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Изготовление изделий и декоративных композиций из природных материалов. Способы соединения деталей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Принципы действия вертушки. Правила её сборки. </w:t>
            </w:r>
            <w:r w:rsidR="006E7A82" w:rsidRPr="00F90044">
              <w:t xml:space="preserve"> Изделие «Вертушка»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Изготовление изделий из бумаги. Основные приёмы работы: разметка, сгибание, резание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  <w:tr w:rsidR="00F90044" w:rsidRPr="00F90044" w:rsidTr="008B0AEF">
        <w:trPr>
          <w:trHeight w:val="326"/>
        </w:trPr>
        <w:tc>
          <w:tcPr>
            <w:tcW w:w="588" w:type="dxa"/>
          </w:tcPr>
          <w:p w:rsidR="00526072" w:rsidRPr="00F90044" w:rsidRDefault="00526072" w:rsidP="00F90044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F90044"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 xml:space="preserve">Сортировка материалов для нового учебного года. </w:t>
            </w:r>
          </w:p>
        </w:tc>
        <w:tc>
          <w:tcPr>
            <w:tcW w:w="1439" w:type="dxa"/>
          </w:tcPr>
          <w:p w:rsidR="00526072" w:rsidRPr="00F90044" w:rsidRDefault="00526072" w:rsidP="00F90044">
            <w:r w:rsidRPr="00F90044">
              <w:t>Практикум</w:t>
            </w:r>
          </w:p>
        </w:tc>
        <w:tc>
          <w:tcPr>
            <w:tcW w:w="2279" w:type="dxa"/>
          </w:tcPr>
          <w:p w:rsidR="00526072" w:rsidRPr="00F90044" w:rsidRDefault="00526072" w:rsidP="00F90044">
            <w:pPr>
              <w:autoSpaceDE w:val="0"/>
              <w:snapToGrid w:val="0"/>
            </w:pPr>
            <w:r w:rsidRPr="00F90044">
              <w:t>Выявление дефектов и их устранение</w:t>
            </w:r>
          </w:p>
        </w:tc>
        <w:tc>
          <w:tcPr>
            <w:tcW w:w="3238" w:type="dxa"/>
            <w:vMerge/>
          </w:tcPr>
          <w:p w:rsidR="00526072" w:rsidRPr="00F90044" w:rsidRDefault="00526072" w:rsidP="00F90044">
            <w:pPr>
              <w:pStyle w:val="a8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</w:p>
        </w:tc>
        <w:tc>
          <w:tcPr>
            <w:tcW w:w="1319" w:type="dxa"/>
          </w:tcPr>
          <w:p w:rsidR="00526072" w:rsidRPr="00F90044" w:rsidRDefault="00526072" w:rsidP="00F90044">
            <w:r w:rsidRPr="00F90044">
              <w:t>Самосто-ятельная работа</w:t>
            </w:r>
          </w:p>
        </w:tc>
        <w:tc>
          <w:tcPr>
            <w:tcW w:w="3126" w:type="dxa"/>
            <w:vMerge/>
          </w:tcPr>
          <w:p w:rsidR="00526072" w:rsidRPr="00F90044" w:rsidRDefault="00526072" w:rsidP="00F90044">
            <w:pPr>
              <w:pStyle w:val="a8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26072" w:rsidRPr="00F90044" w:rsidRDefault="00526072" w:rsidP="00F90044">
            <w:pPr>
              <w:snapToGrid w:val="0"/>
              <w:rPr>
                <w:bCs/>
              </w:rPr>
            </w:pPr>
          </w:p>
        </w:tc>
        <w:tc>
          <w:tcPr>
            <w:tcW w:w="832" w:type="dxa"/>
          </w:tcPr>
          <w:p w:rsidR="00526072" w:rsidRPr="00F90044" w:rsidRDefault="00526072" w:rsidP="00F90044"/>
        </w:tc>
      </w:tr>
    </w:tbl>
    <w:p w:rsidR="00D10DB1" w:rsidRDefault="00D10DB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3"/>
        <w:gridCol w:w="4757"/>
      </w:tblGrid>
      <w:tr w:rsidR="0050192D" w:rsidRPr="000A52EB" w:rsidTr="008B0AEF">
        <w:trPr>
          <w:trHeight w:val="436"/>
        </w:trPr>
        <w:tc>
          <w:tcPr>
            <w:tcW w:w="0" w:type="auto"/>
            <w:gridSpan w:val="2"/>
          </w:tcPr>
          <w:p w:rsidR="0050192D" w:rsidRPr="001709B7" w:rsidRDefault="0050192D" w:rsidP="00F01F36">
            <w:pPr>
              <w:jc w:val="center"/>
              <w:rPr>
                <w:b/>
                <w:bCs/>
              </w:rPr>
            </w:pPr>
            <w:r w:rsidRPr="001709B7">
              <w:rPr>
                <w:b/>
                <w:lang w:val="en-US"/>
              </w:rPr>
              <w:lastRenderedPageBreak/>
              <w:t>VIII</w:t>
            </w:r>
            <w:r w:rsidRPr="001709B7">
              <w:rPr>
                <w:b/>
              </w:rPr>
              <w:t>. МАТЕРИАЛЬНО-ТЕХНИЧЕСКОЕ ОБЕСПЕЧЕНИЕ</w:t>
            </w:r>
          </w:p>
        </w:tc>
      </w:tr>
      <w:tr w:rsidR="0050192D" w:rsidRPr="000A52EB" w:rsidTr="008B0AEF">
        <w:trPr>
          <w:trHeight w:val="356"/>
        </w:trPr>
        <w:tc>
          <w:tcPr>
            <w:tcW w:w="0" w:type="auto"/>
          </w:tcPr>
          <w:p w:rsidR="0050192D" w:rsidRPr="001709B7" w:rsidRDefault="0050192D" w:rsidP="008B0AEF">
            <w:pPr>
              <w:contextualSpacing/>
              <w:jc w:val="center"/>
              <w:rPr>
                <w:b/>
                <w:bCs/>
              </w:rPr>
            </w:pPr>
            <w:r w:rsidRPr="001709B7">
              <w:rPr>
                <w:b/>
                <w:bCs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0" w:type="auto"/>
          </w:tcPr>
          <w:p w:rsidR="0050192D" w:rsidRPr="001709B7" w:rsidRDefault="0050192D" w:rsidP="008B0AEF">
            <w:pPr>
              <w:jc w:val="both"/>
              <w:rPr>
                <w:b/>
                <w:bCs/>
              </w:rPr>
            </w:pPr>
            <w:r w:rsidRPr="001709B7">
              <w:rPr>
                <w:b/>
                <w:bCs/>
              </w:rPr>
              <w:t>Примечания</w:t>
            </w:r>
          </w:p>
        </w:tc>
      </w:tr>
      <w:tr w:rsidR="0050192D" w:rsidRPr="000A52EB" w:rsidTr="008B0AEF">
        <w:trPr>
          <w:trHeight w:val="324"/>
        </w:trPr>
        <w:tc>
          <w:tcPr>
            <w:tcW w:w="0" w:type="auto"/>
            <w:gridSpan w:val="2"/>
          </w:tcPr>
          <w:p w:rsidR="0050192D" w:rsidRPr="001709B7" w:rsidRDefault="0050192D" w:rsidP="008B0AEF">
            <w:pPr>
              <w:contextualSpacing/>
              <w:jc w:val="center"/>
              <w:rPr>
                <w:b/>
                <w:bCs/>
                <w:i/>
                <w:iCs/>
              </w:rPr>
            </w:pPr>
            <w:r w:rsidRPr="001709B7">
              <w:rPr>
                <w:b/>
                <w:bCs/>
                <w:i/>
                <w:iCs/>
              </w:rPr>
              <w:t>Библиотечный фонд (книгопечатная продукция)</w:t>
            </w:r>
          </w:p>
        </w:tc>
      </w:tr>
      <w:tr w:rsidR="0050192D" w:rsidRPr="000A52EB" w:rsidTr="008B0AEF">
        <w:trPr>
          <w:trHeight w:val="861"/>
        </w:trPr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  <w:r w:rsidRPr="000A52EB">
              <w:t>Примерная программа по технологии (труду).</w:t>
            </w:r>
          </w:p>
          <w:p w:rsidR="0050192D" w:rsidRPr="000A52EB" w:rsidRDefault="0050192D" w:rsidP="008B0AEF">
            <w:pPr>
              <w:jc w:val="both"/>
            </w:pPr>
            <w:r w:rsidRPr="000A52EB">
              <w:t>Учебно-методические комплекты (программа, учебники, рабочие тетради, дидактические матери</w:t>
            </w:r>
            <w:r w:rsidRPr="000A52EB">
              <w:softHyphen/>
              <w:t>алы и пр.).</w:t>
            </w:r>
          </w:p>
          <w:p w:rsidR="0050192D" w:rsidRPr="000A52EB" w:rsidRDefault="0050192D" w:rsidP="008B0AEF">
            <w:pPr>
              <w:jc w:val="both"/>
            </w:pPr>
            <w:r w:rsidRPr="000A52EB">
              <w:t xml:space="preserve">Методические пособия и книги для учителя. </w:t>
            </w:r>
          </w:p>
          <w:p w:rsidR="0050192D" w:rsidRPr="001709B7" w:rsidRDefault="0050192D" w:rsidP="008B0AEF">
            <w:pPr>
              <w:contextualSpacing/>
              <w:rPr>
                <w:b/>
                <w:bCs/>
              </w:rPr>
            </w:pPr>
            <w:r w:rsidRPr="000A52EB">
              <w:t>Предметные журналы</w:t>
            </w:r>
          </w:p>
        </w:tc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</w:p>
        </w:tc>
      </w:tr>
      <w:tr w:rsidR="0050192D" w:rsidRPr="000A52EB" w:rsidTr="008B0AEF">
        <w:trPr>
          <w:trHeight w:val="324"/>
        </w:trPr>
        <w:tc>
          <w:tcPr>
            <w:tcW w:w="0" w:type="auto"/>
            <w:gridSpan w:val="2"/>
          </w:tcPr>
          <w:p w:rsidR="0050192D" w:rsidRPr="001709B7" w:rsidRDefault="0050192D" w:rsidP="008B0AEF">
            <w:pPr>
              <w:contextualSpacing/>
              <w:jc w:val="center"/>
              <w:rPr>
                <w:b/>
                <w:bCs/>
                <w:i/>
                <w:iCs/>
              </w:rPr>
            </w:pPr>
            <w:r w:rsidRPr="001709B7">
              <w:rPr>
                <w:b/>
                <w:bCs/>
                <w:i/>
                <w:iCs/>
              </w:rPr>
              <w:t>Печатные пособия</w:t>
            </w:r>
          </w:p>
        </w:tc>
      </w:tr>
      <w:tr w:rsidR="0050192D" w:rsidRPr="000A52EB" w:rsidTr="008B0AEF">
        <w:trPr>
          <w:trHeight w:val="724"/>
        </w:trPr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  <w:r w:rsidRPr="000A52EB">
              <w:t>Таблицы в соответствии с основными разделами программы обучения.</w:t>
            </w:r>
          </w:p>
          <w:p w:rsidR="0050192D" w:rsidRPr="001709B7" w:rsidRDefault="0050192D" w:rsidP="008B0AEF">
            <w:pPr>
              <w:contextualSpacing/>
              <w:rPr>
                <w:b/>
                <w:bCs/>
              </w:rPr>
            </w:pPr>
            <w:r w:rsidRPr="000A52EB">
              <w:t xml:space="preserve">Альбомы демонстрационного и раздаточного материала </w:t>
            </w:r>
          </w:p>
        </w:tc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</w:p>
        </w:tc>
      </w:tr>
      <w:tr w:rsidR="0050192D" w:rsidRPr="000A52EB" w:rsidTr="008B0AEF">
        <w:trPr>
          <w:trHeight w:val="324"/>
        </w:trPr>
        <w:tc>
          <w:tcPr>
            <w:tcW w:w="0" w:type="auto"/>
            <w:gridSpan w:val="2"/>
          </w:tcPr>
          <w:p w:rsidR="0050192D" w:rsidRPr="001709B7" w:rsidRDefault="0050192D" w:rsidP="008B0AEF">
            <w:pPr>
              <w:contextualSpacing/>
              <w:jc w:val="center"/>
              <w:rPr>
                <w:b/>
                <w:bCs/>
                <w:i/>
                <w:iCs/>
              </w:rPr>
            </w:pPr>
            <w:r w:rsidRPr="001709B7">
              <w:rPr>
                <w:b/>
                <w:bCs/>
                <w:i/>
                <w:iCs/>
              </w:rPr>
              <w:t>Информационно-коммуникативные средства</w:t>
            </w:r>
          </w:p>
        </w:tc>
      </w:tr>
      <w:tr w:rsidR="0050192D" w:rsidRPr="000A52EB" w:rsidTr="008B0AEF">
        <w:trPr>
          <w:trHeight w:val="370"/>
        </w:trPr>
        <w:tc>
          <w:tcPr>
            <w:tcW w:w="0" w:type="auto"/>
          </w:tcPr>
          <w:p w:rsidR="0050192D" w:rsidRPr="000A52EB" w:rsidRDefault="0050192D" w:rsidP="008B0AEF">
            <w:pPr>
              <w:contextualSpacing/>
            </w:pPr>
            <w:r w:rsidRPr="000A52EB">
              <w:t xml:space="preserve">Мультимедийные (цифровые) образовательные ресурсы, соответствующие содержанию обучения, обучающие программы по предмету  </w:t>
            </w:r>
          </w:p>
        </w:tc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</w:p>
        </w:tc>
      </w:tr>
      <w:tr w:rsidR="0050192D" w:rsidRPr="000A52EB" w:rsidTr="008B0AEF">
        <w:tc>
          <w:tcPr>
            <w:tcW w:w="0" w:type="auto"/>
            <w:gridSpan w:val="2"/>
          </w:tcPr>
          <w:p w:rsidR="0050192D" w:rsidRPr="001709B7" w:rsidRDefault="0050192D" w:rsidP="008B0AEF">
            <w:pPr>
              <w:contextualSpacing/>
              <w:jc w:val="center"/>
              <w:rPr>
                <w:b/>
                <w:bCs/>
                <w:i/>
                <w:iCs/>
              </w:rPr>
            </w:pPr>
            <w:r w:rsidRPr="001709B7">
              <w:rPr>
                <w:b/>
                <w:bCs/>
                <w:i/>
                <w:iCs/>
              </w:rPr>
              <w:t>Экранно-звуковые пособия</w:t>
            </w:r>
          </w:p>
        </w:tc>
      </w:tr>
      <w:tr w:rsidR="0050192D" w:rsidRPr="000A52EB" w:rsidTr="008B0AEF"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  <w:r w:rsidRPr="000A52EB">
              <w:t>компьютер с программным обеспечением</w:t>
            </w:r>
          </w:p>
          <w:p w:rsidR="0050192D" w:rsidRPr="000A52EB" w:rsidRDefault="0050192D" w:rsidP="008B0AEF">
            <w:pPr>
              <w:jc w:val="both"/>
            </w:pPr>
            <w:r w:rsidRPr="000A52EB">
              <w:t>мультимедийный проектор</w:t>
            </w:r>
          </w:p>
          <w:p w:rsidR="0050192D" w:rsidRPr="000A52EB" w:rsidRDefault="0050192D" w:rsidP="008B0AEF">
            <w:pPr>
              <w:jc w:val="both"/>
            </w:pPr>
            <w:r w:rsidRPr="000A52EB">
              <w:t>экспозиционный экран</w:t>
            </w:r>
          </w:p>
        </w:tc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</w:p>
        </w:tc>
      </w:tr>
      <w:tr w:rsidR="0050192D" w:rsidRPr="000A52EB" w:rsidTr="008B0AEF">
        <w:tc>
          <w:tcPr>
            <w:tcW w:w="0" w:type="auto"/>
            <w:gridSpan w:val="2"/>
          </w:tcPr>
          <w:p w:rsidR="0050192D" w:rsidRPr="001709B7" w:rsidRDefault="0050192D" w:rsidP="008B0AEF">
            <w:pPr>
              <w:contextualSpacing/>
              <w:jc w:val="center"/>
              <w:rPr>
                <w:b/>
                <w:bCs/>
                <w:i/>
                <w:iCs/>
              </w:rPr>
            </w:pPr>
            <w:r w:rsidRPr="001709B7">
              <w:rPr>
                <w:b/>
                <w:bCs/>
                <w:i/>
                <w:iCs/>
              </w:rPr>
              <w:t>Учебно-практическое и учебно-лабораторное оборудование</w:t>
            </w:r>
          </w:p>
        </w:tc>
      </w:tr>
      <w:tr w:rsidR="0050192D" w:rsidRPr="000A52EB" w:rsidTr="008B0AEF">
        <w:tc>
          <w:tcPr>
            <w:tcW w:w="0" w:type="auto"/>
          </w:tcPr>
          <w:p w:rsidR="0050192D" w:rsidRPr="000A52EB" w:rsidRDefault="0050192D" w:rsidP="008B0AEF">
            <w:pPr>
              <w:contextualSpacing/>
            </w:pPr>
            <w:r w:rsidRPr="000A52EB">
              <w:t>Набор инструментов для работы с различными материалами в соответствии с программой обучения.</w:t>
            </w:r>
          </w:p>
        </w:tc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</w:p>
        </w:tc>
      </w:tr>
      <w:tr w:rsidR="0050192D" w:rsidRPr="000A52EB" w:rsidTr="008B0AEF"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  <w:r w:rsidRPr="000A52EB">
              <w:t>Набор демонстрационных материалов.</w:t>
            </w:r>
          </w:p>
          <w:p w:rsidR="0050192D" w:rsidRPr="000A52EB" w:rsidRDefault="0050192D" w:rsidP="008B0AEF">
            <w:pPr>
              <w:contextualSpacing/>
            </w:pPr>
            <w:r w:rsidRPr="000A52EB">
              <w:t>Объёмные модели геометрических фигур</w:t>
            </w:r>
          </w:p>
        </w:tc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</w:p>
        </w:tc>
      </w:tr>
      <w:tr w:rsidR="0050192D" w:rsidRPr="000A52EB" w:rsidTr="008B0AEF">
        <w:tc>
          <w:tcPr>
            <w:tcW w:w="0" w:type="auto"/>
            <w:gridSpan w:val="2"/>
          </w:tcPr>
          <w:p w:rsidR="0050192D" w:rsidRPr="001709B7" w:rsidRDefault="0050192D" w:rsidP="008B0AEF">
            <w:pPr>
              <w:contextualSpacing/>
              <w:jc w:val="center"/>
              <w:rPr>
                <w:b/>
                <w:bCs/>
                <w:i/>
                <w:iCs/>
              </w:rPr>
            </w:pPr>
            <w:r w:rsidRPr="001709B7">
              <w:rPr>
                <w:b/>
                <w:bCs/>
                <w:i/>
                <w:iCs/>
              </w:rPr>
              <w:t>Оборудование класса</w:t>
            </w:r>
          </w:p>
        </w:tc>
      </w:tr>
      <w:tr w:rsidR="0050192D" w:rsidRPr="000A52EB" w:rsidTr="008B0AEF">
        <w:trPr>
          <w:trHeight w:val="758"/>
        </w:trPr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  <w:r w:rsidRPr="000A52EB">
              <w:t>Ученические столы двухместные с комп</w:t>
            </w:r>
            <w:r w:rsidRPr="000A52EB">
              <w:softHyphen/>
              <w:t>лектом стульев.</w:t>
            </w:r>
          </w:p>
          <w:p w:rsidR="0050192D" w:rsidRPr="000A52EB" w:rsidRDefault="0050192D" w:rsidP="008B0AEF">
            <w:pPr>
              <w:jc w:val="both"/>
            </w:pPr>
            <w:r w:rsidRPr="000A52EB">
              <w:t xml:space="preserve">Стол учительский </w:t>
            </w:r>
          </w:p>
          <w:p w:rsidR="0050192D" w:rsidRPr="000A52EB" w:rsidRDefault="0050192D" w:rsidP="008B0AEF">
            <w:pPr>
              <w:jc w:val="both"/>
            </w:pPr>
            <w:r w:rsidRPr="000A52EB">
              <w:t>Шкафы для хранения учебников, дидактических материалов, пособий, учебного оборудования</w:t>
            </w:r>
          </w:p>
        </w:tc>
        <w:tc>
          <w:tcPr>
            <w:tcW w:w="0" w:type="auto"/>
          </w:tcPr>
          <w:p w:rsidR="0050192D" w:rsidRPr="000A52EB" w:rsidRDefault="0050192D" w:rsidP="008B0AEF">
            <w:pPr>
              <w:jc w:val="both"/>
            </w:pPr>
            <w:r w:rsidRPr="000A52EB">
              <w:t>В соответствии с санитар</w:t>
            </w:r>
            <w:r w:rsidRPr="000A52EB">
              <w:softHyphen/>
              <w:t>но-гигиеническими нормами</w:t>
            </w:r>
          </w:p>
        </w:tc>
      </w:tr>
    </w:tbl>
    <w:p w:rsidR="0053462B" w:rsidRPr="0050192D" w:rsidRDefault="0053462B" w:rsidP="0050192D"/>
    <w:sectPr w:rsidR="0053462B" w:rsidRPr="0050192D" w:rsidSect="003E6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624" w:right="624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9C2" w:rsidRDefault="00C429C2" w:rsidP="00066D63">
      <w:r>
        <w:separator/>
      </w:r>
    </w:p>
  </w:endnote>
  <w:endnote w:type="continuationSeparator" w:id="0">
    <w:p w:rsidR="00C429C2" w:rsidRDefault="00C429C2" w:rsidP="0006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5C" w:rsidRDefault="001B735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5C" w:rsidRDefault="001B735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5C" w:rsidRDefault="001B73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9C2" w:rsidRDefault="00C429C2" w:rsidP="00066D63">
      <w:r>
        <w:separator/>
      </w:r>
    </w:p>
  </w:footnote>
  <w:footnote w:type="continuationSeparator" w:id="0">
    <w:p w:rsidR="00C429C2" w:rsidRDefault="00C429C2" w:rsidP="0006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5C" w:rsidRDefault="001B735C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75438" o:spid="_x0000_s2050" type="#_x0000_t136" style="position:absolute;margin-left:0;margin-top:0;width:719.85pt;height:27.1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5C" w:rsidRDefault="001B735C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75439" o:spid="_x0000_s2051" type="#_x0000_t136" style="position:absolute;margin-left:0;margin-top:0;width:719.85pt;height:27.1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35C" w:rsidRDefault="001B735C">
    <w:pPr>
      <w:pStyle w:val="af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75437" o:spid="_x0000_s2049" type="#_x0000_t136" style="position:absolute;margin-left:0;margin-top:0;width:719.85pt;height:27.1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4" w15:restartNumberingAfterBreak="0">
    <w:nsid w:val="2F767E3E"/>
    <w:multiLevelType w:val="hybridMultilevel"/>
    <w:tmpl w:val="B406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E2668"/>
    <w:multiLevelType w:val="hybridMultilevel"/>
    <w:tmpl w:val="565C60D6"/>
    <w:lvl w:ilvl="0" w:tplc="6BDE97D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1070636"/>
    <w:multiLevelType w:val="hybridMultilevel"/>
    <w:tmpl w:val="F648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3150F"/>
    <w:multiLevelType w:val="hybridMultilevel"/>
    <w:tmpl w:val="15B07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E2"/>
    <w:rsid w:val="00066D63"/>
    <w:rsid w:val="0008170E"/>
    <w:rsid w:val="000821D6"/>
    <w:rsid w:val="001B735C"/>
    <w:rsid w:val="00310870"/>
    <w:rsid w:val="00326193"/>
    <w:rsid w:val="00365183"/>
    <w:rsid w:val="003731A4"/>
    <w:rsid w:val="003E67E2"/>
    <w:rsid w:val="00410925"/>
    <w:rsid w:val="00494866"/>
    <w:rsid w:val="004C5336"/>
    <w:rsid w:val="004C6359"/>
    <w:rsid w:val="004F132B"/>
    <w:rsid w:val="0050192D"/>
    <w:rsid w:val="00526072"/>
    <w:rsid w:val="0053462B"/>
    <w:rsid w:val="00673E47"/>
    <w:rsid w:val="006A296A"/>
    <w:rsid w:val="006E7A82"/>
    <w:rsid w:val="007A58E8"/>
    <w:rsid w:val="00823014"/>
    <w:rsid w:val="008A39AD"/>
    <w:rsid w:val="008D1503"/>
    <w:rsid w:val="008E209E"/>
    <w:rsid w:val="00937750"/>
    <w:rsid w:val="009D58EC"/>
    <w:rsid w:val="00A17CA2"/>
    <w:rsid w:val="00C429C2"/>
    <w:rsid w:val="00D10DB1"/>
    <w:rsid w:val="00D262DC"/>
    <w:rsid w:val="00E02938"/>
    <w:rsid w:val="00F01F36"/>
    <w:rsid w:val="00F12B07"/>
    <w:rsid w:val="00F9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52655B-D76A-4CA1-AE72-FA1621B4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6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E6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3E67E2"/>
    <w:pPr>
      <w:spacing w:after="120"/>
    </w:pPr>
  </w:style>
  <w:style w:type="character" w:customStyle="1" w:styleId="a6">
    <w:name w:val="Основной текст Знак"/>
    <w:basedOn w:val="a0"/>
    <w:link w:val="a5"/>
    <w:rsid w:val="003E67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67E2"/>
  </w:style>
  <w:style w:type="paragraph" w:styleId="a7">
    <w:name w:val="Normal (Web)"/>
    <w:basedOn w:val="a"/>
    <w:rsid w:val="003E67E2"/>
    <w:pPr>
      <w:spacing w:before="100" w:beforeAutospacing="1" w:after="100" w:afterAutospacing="1"/>
    </w:pPr>
  </w:style>
  <w:style w:type="paragraph" w:customStyle="1" w:styleId="c4">
    <w:name w:val="c4"/>
    <w:basedOn w:val="a"/>
    <w:rsid w:val="003E67E2"/>
    <w:pPr>
      <w:spacing w:before="100" w:beforeAutospacing="1" w:after="100" w:afterAutospacing="1"/>
    </w:pPr>
    <w:rPr>
      <w:rFonts w:eastAsia="Calibri"/>
    </w:rPr>
  </w:style>
  <w:style w:type="character" w:customStyle="1" w:styleId="c0">
    <w:name w:val="c0"/>
    <w:basedOn w:val="a0"/>
    <w:rsid w:val="003E67E2"/>
    <w:rPr>
      <w:rFonts w:cs="Times New Roman"/>
    </w:rPr>
  </w:style>
  <w:style w:type="character" w:customStyle="1" w:styleId="c24">
    <w:name w:val="c24"/>
    <w:basedOn w:val="a0"/>
    <w:rsid w:val="003E67E2"/>
    <w:rPr>
      <w:rFonts w:cs="Times New Roman"/>
    </w:rPr>
  </w:style>
  <w:style w:type="paragraph" w:customStyle="1" w:styleId="c15">
    <w:name w:val="c15"/>
    <w:basedOn w:val="a"/>
    <w:rsid w:val="003E67E2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3E67E2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ar-SA"/>
    </w:rPr>
  </w:style>
  <w:style w:type="character" w:customStyle="1" w:styleId="FontStyle64">
    <w:name w:val="Font Style64"/>
    <w:rsid w:val="003E67E2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3E67E2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paragraph" w:styleId="a8">
    <w:name w:val="No Spacing"/>
    <w:qFormat/>
    <w:rsid w:val="003E67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3E67E2"/>
  </w:style>
  <w:style w:type="character" w:customStyle="1" w:styleId="2">
    <w:name w:val="Знак Знак2"/>
    <w:rsid w:val="003E67E2"/>
    <w:rPr>
      <w:sz w:val="24"/>
      <w:szCs w:val="24"/>
      <w:lang w:eastAsia="ru-RU" w:bidi="ar-SA"/>
    </w:rPr>
  </w:style>
  <w:style w:type="paragraph" w:styleId="a9">
    <w:name w:val="footer"/>
    <w:basedOn w:val="a"/>
    <w:link w:val="aa"/>
    <w:rsid w:val="003E67E2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rsid w:val="003E67E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">
    <w:name w:val="Указатель1"/>
    <w:basedOn w:val="a"/>
    <w:rsid w:val="00D262DC"/>
    <w:pPr>
      <w:suppressLineNumbers/>
      <w:suppressAutoHyphens/>
    </w:pPr>
    <w:rPr>
      <w:rFonts w:ascii="Arial" w:hAnsi="Arial"/>
      <w:lang w:eastAsia="ar-SA"/>
    </w:rPr>
  </w:style>
  <w:style w:type="character" w:styleId="ab">
    <w:name w:val="Hyperlink"/>
    <w:basedOn w:val="a0"/>
    <w:rsid w:val="00F12B07"/>
    <w:rPr>
      <w:color w:val="0000FF"/>
      <w:u w:val="single"/>
    </w:rPr>
  </w:style>
  <w:style w:type="paragraph" w:customStyle="1" w:styleId="ParagraphStyle">
    <w:name w:val="Paragraph Style"/>
    <w:rsid w:val="008E20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c">
    <w:name w:val="Символ сноски"/>
    <w:rsid w:val="00066D63"/>
    <w:rPr>
      <w:sz w:val="20"/>
      <w:vertAlign w:val="superscript"/>
    </w:rPr>
  </w:style>
  <w:style w:type="paragraph" w:styleId="ad">
    <w:name w:val="footnote text"/>
    <w:basedOn w:val="a"/>
    <w:link w:val="ae"/>
    <w:rsid w:val="00066D63"/>
    <w:pPr>
      <w:widowControl w:val="0"/>
      <w:suppressAutoHyphens/>
    </w:pPr>
    <w:rPr>
      <w:sz w:val="20"/>
      <w:szCs w:val="20"/>
      <w:lang w:eastAsia="ar-SA"/>
    </w:rPr>
  </w:style>
  <w:style w:type="character" w:customStyle="1" w:styleId="ae">
    <w:name w:val="Текст сноски Знак"/>
    <w:basedOn w:val="a0"/>
    <w:link w:val="ad"/>
    <w:rsid w:val="00066D6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1B735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73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7368</Words>
  <Characters>41999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real</cp:lastModifiedBy>
  <cp:revision>27</cp:revision>
  <dcterms:created xsi:type="dcterms:W3CDTF">2015-08-06T09:29:00Z</dcterms:created>
  <dcterms:modified xsi:type="dcterms:W3CDTF">2021-11-08T23:55:00Z</dcterms:modified>
</cp:coreProperties>
</file>