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29"/>
        <w:gridCol w:w="3136"/>
        <w:gridCol w:w="1276"/>
        <w:gridCol w:w="6"/>
        <w:gridCol w:w="2270"/>
        <w:gridCol w:w="955"/>
      </w:tblGrid>
      <w:tr w:rsidR="005F74BB" w:rsidRPr="005F74BB" w:rsidTr="005F74BB">
        <w:trPr>
          <w:trHeight w:val="260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F74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Календарно-тематическое планирование уроков по литературному чтению  для 2 класса</w:t>
            </w:r>
          </w:p>
        </w:tc>
      </w:tr>
      <w:tr w:rsidR="005F74BB" w:rsidRPr="005F74BB" w:rsidTr="005F74BB">
        <w:trPr>
          <w:trHeight w:val="260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классе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 к курсу  (1 час)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свете. Р.С. Сеф «Читателю»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Принести книгу, прочитанную летом, которая больше всего понравилась.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Самое великое чудо на свете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( 4часа)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Подобрать пословицы о книге, суметь объяснить их смысл.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Самое в</w:t>
            </w:r>
            <w:r w:rsidR="00F12CF6">
              <w:rPr>
                <w:rFonts w:ascii="Times New Roman" w:hAnsi="Times New Roman" w:cs="Times New Roman"/>
                <w:sz w:val="24"/>
                <w:szCs w:val="24"/>
              </w:rPr>
              <w:t>еликое чудо на свете. Библиотека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Уч.с.3-5;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Тетр.4-5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Сходить в библиотеку. Узнать какие книги там можно найти. Подготовить рассказ о том, как вы искали нужную книгу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свете. Книги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6-7;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Тетр.6-7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Сходить в библиотеку. Узнать о старинных книгах. Принести в класс какую-то старую книгу, если такая найдется.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Наши проекты. О чем может рассказать школьная библиотека.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8-12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Читать с.8-12;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Р.Сефа. «Читателю»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 (15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13-15, Найти несколько пословиц о трудолюбии.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песни.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С.16-20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Читать с.16-20;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любую песенку, нарисовать иллюстрацию; попробовать сочинить колыбельную песню.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Потешки и прибаутки.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С.20-23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считалок и небылиц на с. 23-24 Тетрадь с. 8, зад. №1.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Скороговогки, считалки и небылицы.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С.22-23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С.25 отв. на вопросы ; тетрадь с.9, зад.№2,3.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Загадки, пословицы и поговорки.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С.24-27;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загадки на с.24-25 учебника и запомнить их.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Сказки. Ю.П. Мориц «Сказка по лесу идет»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Уч.с.28-31.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С.28-31.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Ю Морица (с.30-31)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«Петушок и бобовое зернышко».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Уч. с.32-34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11,№7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С.32-34 пересказ сказки по рисункам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«У страха глаза велики».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С.37-38 Тетрадь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11,№8,9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С.37-38 прочитать сказку. Выполнить зад. На с.38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«Лиса и тетерев».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С.39-40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С.39-40 чтение по ролям,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«Лиса и журавль».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41 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С.12, зад.10,11.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С.42-43 читать, подготовить иллюстрацию к сказке; 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С.12, зад.12.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«Каша из топора»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С.44-47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с.13, зад.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13,14.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С.44-46 чтение по ролям.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 Тетрадь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с.13, зад.15.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«Гуси и лебеди».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С.48-53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13-14, зад. 16,17.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С.48-53 подготовиться к пересказу, подготовить иллюстрацию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Внеклассное чтение: В.Ю.Драгунский «Англичанина Павля»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С.16-27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с.16-27, Подготовить пересказ.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Придумать название команды, девиз, подготовить инсценировку.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КВН «Обожаемые сказки»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Поиграть в игры с.17-21.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Люблю природу русскую. Осень (8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67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С.67 читать, составить небольшой рассказ на тему «Почему мне нравится осень»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Нравится ли вам осень? Осенние загадки. Ф.И. Тютчев. «Есть в осени первоначальной...»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 68-69</w:t>
            </w:r>
            <w:r w:rsidRPr="005F74BB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тетрадь с.22, №1,2.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С.68-69 выучить понравившееся стихотворение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К.Д. Бальмонт «Поспевает брусника». А.Н. Плещеев «Осень наступила».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с.70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С.70, выразительно читать.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А.А. Фет «Ласточки пропали. И. Токмакова «Опустел скворечник»».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с.23 №3,4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с.71,выучить стихотворение наизусть.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Осенние листья.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с.72-75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С.72-75 Подготовить выразительное чтение стихотворений.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Попробовать сочинить небольшое стихотворение об осени.Тетрадь с. 25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В.Берестов «Хитрые грибы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с.76-77,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с.23-24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76-77, Нарисовать грибы, которых нет в учебнике, и подписать их название. Подготовить выразительное чтение стих. (с.76)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М. М. Пришвин «Осеннее утро», И.Бунин «Сегодня так светло кругом…»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уч. С.78-79,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с.25-26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78-79, Повторить произведения изученного раздела. Сделать рисунок на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 «Осень» и подготовить по нему рассказ.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русскую. Осень».</w:t>
            </w:r>
            <w:r w:rsidRPr="005F7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CD5975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любой стих об осени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писатели (14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А.С. Пушкин «У лукоморья дуб зелёный...».</w:t>
            </w:r>
            <w:r w:rsidRPr="005F74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уч. С. 83-87,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С.86-87 выразительно читать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А.С. Пушкин «Вот север, тучи нагоняя..», «Зима! Крестьянин торжествуя...»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С.88 выучить наизусть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  <w:tcBorders>
              <w:bottom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рыбаке и рыбке» и другие сказки.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с.90-100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с.28, №1,2,3.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С.90-100 перечитать сказку; найти отрывки к иллюстрациям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  <w:tcBorders>
              <w:bottom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рыбаке и рыбке».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с.90-100,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с.29-31, № 4,5,6.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с.90-100.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перечитать сказку.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  <w:tcBorders>
              <w:bottom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рыбаке и рыбке».</w:t>
            </w:r>
          </w:p>
          <w:p w:rsidR="005F74BB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с.90-100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с.31,№6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с.90-100,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  <w:tcBorders>
              <w:bottom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«Сказки А.Пушкина»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понравившийся отрывок из сказки.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  <w:tcBorders>
              <w:top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  <w:tcBorders>
              <w:top w:val="nil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И.А Крылов «Лебедь, рак и щука».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с.102-105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 32 №1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С.104 выразительно читать (желающие могут выучить)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И.А. Крылов «Стрекоза и муравей».</w:t>
            </w:r>
            <w:r w:rsidRPr="005F7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106-107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с.32-33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хр. С. 137-138</w:t>
            </w:r>
          </w:p>
        </w:tc>
        <w:tc>
          <w:tcPr>
            <w:tcW w:w="3225" w:type="dxa"/>
            <w:gridSpan w:val="2"/>
          </w:tcPr>
          <w:p w:rsidR="005F74BB" w:rsidRPr="005F74BB" w:rsidRDefault="00CD5975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С.106-107  выучить понравившу</w:t>
            </w:r>
            <w:r w:rsidR="005F74BB" w:rsidRPr="005F74BB">
              <w:rPr>
                <w:rFonts w:ascii="Times New Roman" w:hAnsi="Times New Roman" w:cs="Times New Roman"/>
                <w:sz w:val="24"/>
                <w:szCs w:val="24"/>
              </w:rPr>
              <w:t>юся басню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Л.П. Толстой «Старый дед и внучек».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с.108-110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С.108-110 читать,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составить рассказ о взаимоотношениях со своими бабушками и дедушками.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Л.Н. Толстой «Филиппок».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111-116, тет-радь,с.34,35, тест.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С.111-116 выразительное чтение.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Л.Н. Толстой  «Филиппок».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с.111-116.</w:t>
            </w:r>
          </w:p>
        </w:tc>
        <w:tc>
          <w:tcPr>
            <w:tcW w:w="3225" w:type="dxa"/>
            <w:gridSpan w:val="2"/>
          </w:tcPr>
          <w:p w:rsidR="00CD5975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111-116 подготовить пересказ по рассказу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Л.Н. Толстой «Котенок»,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«Правда всего дороже».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с.117-119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С.117-119, выразительное чтение, сделать иллюстрацию к тексту.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Веселые стихи.                   И. Такмаковой,, Ю. Могути на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с.120-123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С.120-123 выразительно читать, повторить произв. Раздела.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«Русские писатели»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тест тетрадь с.35-36.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выполнить задание №9 на с. 124.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наших меньших. (12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43(1)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меньших.</w:t>
            </w: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с.125-127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с.37№1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с.125-127сочинить небольшое стихотворение о каком-нибудь животном.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44(2)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Б. Захадер «Плачет киска в коридоре» И. Пивоварова «Жила-была собака…»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с.128-129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128-129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45(3)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 Берестов «Кошкин щенок»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с.130-131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с.130-131. Выразительно читать. Придумать рассказ о животном, составив план к своему рассказу.</w:t>
            </w:r>
          </w:p>
        </w:tc>
      </w:tr>
      <w:tr w:rsidR="005F74BB" w:rsidRPr="005F74BB" w:rsidTr="00CD5975">
        <w:trPr>
          <w:trHeight w:val="1036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46(4)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r w:rsidRPr="005F7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с.132-134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с.132-134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наизусть любое стихотворение о животных.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47(5)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М. Пришвин «Ребят и утята»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с.134-136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 с. 37 № 2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134-136. Подготовить выразительное чтение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48(6)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М. Пришвин «Ребят и утята»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с.134-136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134-136.подготовить пересказ текста от имени ребят.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Е.И. Чарушин «Страшный рассказ»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136-138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стр.37№3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С.136-138 подготовить рассказ о еже. 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Е.И. Чарушин «Страшный рассказ»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136-138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Задание 10 на с.155;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придумать сказку или рассказ.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Б.С. Житков «Храбрый утенок»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с.139-141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С.139-141 выполнить задание 4 на стр.141.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В.В. Бианки «Музыкант»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142-145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С.142-145 выразительно читать, подготовить пересказ.</w:t>
            </w:r>
          </w:p>
        </w:tc>
      </w:tr>
      <w:tr w:rsidR="005F74BB" w:rsidRPr="005F74BB" w:rsidTr="005F74BB">
        <w:trPr>
          <w:trHeight w:val="1151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В.В. Бианки «Сова».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145-151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стр. 38,№4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С.146-150 составить рассказ по картине с.151.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«О братьях наших меньших»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154-156,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зад.№6,8,9,12.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стр.151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Из детких журналов (9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Из детких журналов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157-158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с.40, №1,2.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приготовить интересный материал из своего любимого журнала.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Д. Хармс  «Игра»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 160-164 тетрадь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с.40, №3,4.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С.160 -164 выразительно читать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Д. Хармс  «Вы знаете?»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165-169 тетрадь с.40, №5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с.165-169, выразительное чтение.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Д. Хармс, С. Маршак «Веселые чижи».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с.170-174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с.170-174, биография поэта, выучить наизусть любое стихотворение.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Д. Хармс  «Что это было?»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с.174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174,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Н. Гернет, Д. Хармс «Очень-очень вкусный пирог»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с.175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с.175, подготовить выразительное чтение.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Ю.Д.Владимиров  «Чудаки»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с.176-177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С.176-177 выразительно читать, Выучить стихотворение.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А.И. Введенский «Ученый Петя», «Лошадка».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С.177-183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С.177-183 выразительное чтение понравившегося стихотворения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«Из детских журналов»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с.184-186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с.184-186.тетрадь с.42-43, создать свою страничку журнала.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Люблю природу русскую (9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с.187-188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тетрадь, с.44 №1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с.187-188,приготовить народные приметы на зимнюю тему.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И.Бунин, К.Бальмонт, Я.Аким. Стихи о первом снеге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с.190-193 тетрадь, с.44, 45 №2,3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С.190-193, выуч. Наизусть, задание 4,5 на стр.193.</w:t>
            </w:r>
          </w:p>
        </w:tc>
      </w:tr>
      <w:tr w:rsidR="005F74BB" w:rsidRPr="005F74BB" w:rsidTr="005F74BB">
        <w:trPr>
          <w:trHeight w:val="880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Ф.Тютчев, «Чародейкою зимою»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с.194-196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С.196, выуч. Наизусть, 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D5975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Есенин «Поет зима – аукает…», «Береза»</w:t>
            </w:r>
            <w:r w:rsidRPr="005F7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196-197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Хр. С.135-137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196-197, выучить наизусть стихотворение «Береза».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«Два мороза».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с.198-202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С.198-202, пересказ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С.Михалков. «Новогодняя быль»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с.203-207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С.203-207, читать, отв.на вопросы, пересказ от лица елочки.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А.Л. Барто «Дело было в январе».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с.208-209.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Хр.с.101-109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С.208-209, выраз. читать, сделать иллюстрацию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понравившемуся произведению.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стр.45-47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</w:t>
            </w:r>
          </w:p>
        </w:tc>
        <w:tc>
          <w:tcPr>
            <w:tcW w:w="3231" w:type="dxa"/>
            <w:gridSpan w:val="3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Писатели – детям  (17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Писатели – детям 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 4-5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вспомнить и пересказать любое произведение К.Чуковского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К.И. Чуковский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«Путаница»</w:t>
            </w:r>
            <w:r w:rsidRPr="005F7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с4-11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С.4-11, выраз. читать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К.И. Чуковский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 « Радость»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с11-12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11-12, выучить наизусть.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К.И. Чуковский « Федорино горе»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с13-22 тетрадь стр.48-49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С.13-22, выраз. чтение сказки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77(5)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К.И. Чуковский « Федорино горе»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с.13-22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зад. на стр.23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с.13-22, выучить наизусть отрывок из сказки.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78(6)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С.Я. Маршак « Кот и лодыри»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с.26-28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С.26-28, читать, отв. на вопросы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79(7)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С.В.Михалков. «Мой секрет», «Сила воли»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с.30-34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с.30-34, выразительно читать.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80(8)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С.В.Михалков.«Мой щенок»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с.35-7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С.32-37, читать, составить рассказ о своем животном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81(9)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А.Л.Барто «Веревочка», 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С.44, выучить наизусть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82(10)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D5975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А.Л. Барто «В школу»,  «Мы не заметили жука»</w:t>
            </w:r>
            <w:r w:rsidRPr="005F7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44-45 Хр.с.115-120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44-45, выразительное чтение.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83 (11)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А.Л. Барто «Вовка-добрая душа»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с.44-45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С.45-47, выучить наизусть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84(12)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Н.Н.  Носов «Затейники»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48-53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С.50-53, пересказ, придумать свой рассказ. О своих проделках.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Н.Н. Носов «Живая шляпа»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с.54-58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С.54-58, краткий пересказ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Н.Н. Носов «Живая шляпа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с.54-58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С.54-58, краткий пересказ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Н.Н. Носов «На горке»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С.60-63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С.60-63, составить пересказ по картинкам.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Н.Н. Носов «На горке»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С.60-63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С.60-63, читать, ответить на вопросы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«Писатели детям»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презентация, тест в тетради с.50-51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наизусть и произносить без ошибки 2 скороговорки.</w:t>
            </w:r>
          </w:p>
        </w:tc>
      </w:tr>
      <w:tr w:rsidR="005F74BB" w:rsidRPr="005F74BB" w:rsidTr="005F74BB">
        <w:trPr>
          <w:trHeight w:val="189"/>
        </w:trPr>
        <w:tc>
          <w:tcPr>
            <w:tcW w:w="10349" w:type="dxa"/>
            <w:gridSpan w:val="7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 (10 часов)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с.71-73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тетрадь,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52, №1,2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с.71-73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тетрадь,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52, №3, составить рассказ о друге.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В.Д. Берестов «За игрой», «Гляжу с высоты». Э.Э. Мошковская «Я</w:t>
            </w:r>
            <w:r w:rsidRPr="005F7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ушел в свою обиду» В.Лунин «Я и Вовка»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С.74-75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С.74-75, выуч. одно стихотворение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. Булгаков « Анна, не грусти!»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С.79-84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с.53 №5,6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С.79-84, читать, задание 3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Ю.Ермолаев «Два пирожных»</w:t>
            </w:r>
          </w:p>
        </w:tc>
        <w:tc>
          <w:tcPr>
            <w:tcW w:w="1282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с.85-86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 54 №7</w:t>
            </w:r>
          </w:p>
        </w:tc>
        <w:tc>
          <w:tcPr>
            <w:tcW w:w="3225" w:type="dxa"/>
            <w:gridSpan w:val="2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С.85-86, читать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В.Осеева «Волшебное слово»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с.87-92 тетрадь с. 54 №8</w:t>
            </w:r>
          </w:p>
        </w:tc>
        <w:tc>
          <w:tcPr>
            <w:tcW w:w="3231" w:type="dxa"/>
            <w:gridSpan w:val="3"/>
            <w:tcBorders>
              <w:right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с.87-92, выразительное чтение.</w:t>
            </w:r>
          </w:p>
        </w:tc>
      </w:tr>
      <w:tr w:rsidR="005F74BB" w:rsidRPr="005F74BB" w:rsidTr="005F74BB">
        <w:trPr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В.Осеева «Волшебное слово»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с.87-92</w:t>
            </w:r>
          </w:p>
        </w:tc>
        <w:tc>
          <w:tcPr>
            <w:tcW w:w="3231" w:type="dxa"/>
            <w:gridSpan w:val="3"/>
            <w:tcBorders>
              <w:right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с.87-92, составить рассказ «Моя семья».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В.Осеева «Хорошее»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93-95,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с.56№3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93-95,нарисовать иллюстрацию, составить рассказ по ней.</w:t>
            </w:r>
          </w:p>
        </w:tc>
      </w:tr>
      <w:tr w:rsidR="005F74BB" w:rsidRPr="005F74BB" w:rsidTr="005F74BB">
        <w:trPr>
          <w:gridAfter w:val="1"/>
          <w:wAfter w:w="955" w:type="dxa"/>
          <w:trHeight w:val="1710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В.Осеева «Почему?»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96-97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96-97, составить рассказ на тему «Нет милее дружка, чем родная матушка», задание 2 на с. 103.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D5975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В.Осеева «Почему?»</w:t>
            </w:r>
            <w:r w:rsidRPr="005F7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96-97 тетрадь с.56№2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«Я и мои друзья»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проверочная работа, тетрадь, с. 55№1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Написать сочинение о себе и своих друзьях.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9394" w:type="dxa"/>
            <w:gridSpan w:val="6"/>
            <w:tcBorders>
              <w:right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Люблю природу русскую. Весна. (10 часов)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с.108-109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с.57 №1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с.108-109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Ф.И.  Тютчев «Зима недаром злится»,  «Весенние воды»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110-111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с.57 №1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110-111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наизусть любое стихотворение.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А.Плещеев, Стихи о весне.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с.112-113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с.112-113, Выучить любое стихотворение.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 Блок, «На лугу»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114, выразительное чтение стихотворения.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. «Снег теперь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уже не тот…»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с.115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с.115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стихотворения, иллюстрация.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И. Бунин «Матери»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с.116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 Выучить стихотворение о маме или бабушке.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А. Плещеев «В бурю»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с.117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Е. Благинина «Посидим в тишине».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с.119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составить рассказ о маме.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Э. Мошковская «Я маму мою обидел…»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с.120, Выразительное чтение стихотворения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русскую. Весна».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проверочная работа, тетрадь, с. 58-59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9394" w:type="dxa"/>
            <w:gridSpan w:val="6"/>
            <w:tcBorders>
              <w:right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И в шутку и всерьез (14 часов)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 в шутку и всерьез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с.125-127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с.125-127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Подготовить веселую историю из жизни детей.</w:t>
            </w:r>
          </w:p>
        </w:tc>
      </w:tr>
      <w:tr w:rsidR="005F74BB" w:rsidRPr="005F74BB" w:rsidTr="005F74BB">
        <w:trPr>
          <w:gridAfter w:val="1"/>
          <w:wAfter w:w="955" w:type="dxa"/>
          <w:trHeight w:val="1407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Б.Заходер «Что красивей всего»,  «Товарищам детям»,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с.128 - 129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с.128-129, выразительное чтение.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Б.Заходер «Песенки Винни-Пуха»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132 – 134;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132 – 134;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ворчалки.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Б.Заходер «Песенки Винни-Пуха»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с.135-136,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 60 №1,2,3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с.135-136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песенку Винни-пуха наизусть.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Э. Успенский «Чебурашка». Стихотворения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с.137-140,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137-140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Перечитать сказку о Чебурашке.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Э. Успенский «Чебурашка», «Если был бы я девчонкой»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с.140-144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с.140-144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стихотворения 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Э. Успенский, Стихи.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с.140-144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с.140-144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наизусть любое стихотворение.</w:t>
            </w:r>
          </w:p>
        </w:tc>
      </w:tr>
      <w:tr w:rsidR="005F74BB" w:rsidRPr="005F74BB" w:rsidTr="005F74BB">
        <w:trPr>
          <w:gridAfter w:val="1"/>
          <w:wAfter w:w="955" w:type="dxa"/>
          <w:trHeight w:val="167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В.Д. Берестов «Знакомый», «Путешественники», «Кисточка»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с.146-150.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с.146-150.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с. 150, красиво оформи его.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И.П. Токмакова «Плим», «В чудной стране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с.151-152,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с.151-152,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наизусть любое стихотворение.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Г.Остер «Будем знакомы»</w:t>
            </w:r>
            <w:r w:rsidRPr="005F74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74BB" w:rsidRPr="005F74BB" w:rsidRDefault="005F74BB" w:rsidP="00CD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 xml:space="preserve">с. 153-158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153-158, подготовить выразительное чтение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Г.Остер «Будем знакомы»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153-158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тетрадь, с. 63-64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153-158, выразительное чтение.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В.Драгунский «Тайное становится явным»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с.159- 165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с.159- 165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перечитать рассказ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В.Драгунский «Тайное становится явным»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с.159- 165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тест тетрадь, с. 65-66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с.159- 165, прочитать другие рассказы В.Драгунского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 в шутку и всерьез».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презентация тетрадь, с. 66-67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9394" w:type="dxa"/>
            <w:gridSpan w:val="6"/>
            <w:tcBorders>
              <w:right w:val="single" w:sz="4" w:space="0" w:color="auto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зарубежных стран.(12 часов)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с.166-171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с.166-171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принести по одной книге по теме раздела.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Американская и английские народные сказки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с.172-175,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с.172-176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Песенки «Сюзон и мотылек», «Знают мамы, знают дети».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177-179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 с.68, №1,2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 177-179,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Выучить наизусть любую песенку.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с.180-191.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с.180-191.подготовить выразительное чтение сказки.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с.180-191.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с.180-191. Подготовить пересказ.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Ш.Перро «Красная шапочка»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с.192-196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с.192-196, выразительное чтение.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Г.X. Андерсен «Принцесса на горошине»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с.197-199,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тетрадь, с.68-70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с.197-199, Подготовить пересказ.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Э Хогарт «Мафии и паук»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с.200-208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с.200-208,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познакомиться с содержанием.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Э Хогарт «Мафии и паук»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с.200-208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с.200-208, повторить все по разделу.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«Литература зарубежных стран».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хр. С.141-142,пересказ.</w:t>
            </w: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«Литература зарубежных стран». Викторина по сказкам.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презентация тетрадь, с. 70-71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КВН «Цветик – семицветик»</w:t>
            </w:r>
          </w:p>
        </w:tc>
        <w:tc>
          <w:tcPr>
            <w:tcW w:w="1276" w:type="dxa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BB" w:rsidRPr="005F74BB" w:rsidTr="005F74BB">
        <w:trPr>
          <w:gridAfter w:val="1"/>
          <w:wAfter w:w="955" w:type="dxa"/>
          <w:trHeight w:val="189"/>
        </w:trPr>
        <w:tc>
          <w:tcPr>
            <w:tcW w:w="1277" w:type="dxa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5F74BB" w:rsidRPr="005F74BB" w:rsidRDefault="005F74BB" w:rsidP="005F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4BB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BB" w:rsidRPr="005F74BB" w:rsidRDefault="005F74BB" w:rsidP="005F7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C98" w:rsidRPr="005F74BB" w:rsidRDefault="00C02C98" w:rsidP="005F7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2C98" w:rsidRPr="005F74BB" w:rsidSect="00FF4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85" w:rsidRDefault="00481185" w:rsidP="00481185">
      <w:pPr>
        <w:spacing w:after="0" w:line="240" w:lineRule="auto"/>
      </w:pPr>
      <w:r>
        <w:separator/>
      </w:r>
    </w:p>
  </w:endnote>
  <w:endnote w:type="continuationSeparator" w:id="0">
    <w:p w:rsidR="00481185" w:rsidRDefault="00481185" w:rsidP="0048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5" w:rsidRDefault="0048118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5" w:rsidRDefault="0048118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5" w:rsidRDefault="004811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85" w:rsidRDefault="00481185" w:rsidP="00481185">
      <w:pPr>
        <w:spacing w:after="0" w:line="240" w:lineRule="auto"/>
      </w:pPr>
      <w:r>
        <w:separator/>
      </w:r>
    </w:p>
  </w:footnote>
  <w:footnote w:type="continuationSeparator" w:id="0">
    <w:p w:rsidR="00481185" w:rsidRDefault="00481185" w:rsidP="0048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5" w:rsidRDefault="00481185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8266" o:spid="_x0000_s5122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5" w:rsidRDefault="00481185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8267" o:spid="_x0000_s5123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5" w:rsidRDefault="00481185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8265" o:spid="_x0000_s5121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B1"/>
      </v:shape>
    </w:pict>
  </w:numPicBullet>
  <w:numPicBullet w:numPicBulletId="1">
    <w:pict>
      <v:shape id="_x0000_i1027" type="#_x0000_t75" style="width:11.25pt;height:11.25pt" o:bullet="t">
        <v:imagedata r:id="rId2" o:title="mso22CF"/>
      </v:shape>
    </w:pict>
  </w:numPicBullet>
  <w:abstractNum w:abstractNumId="0" w15:restartNumberingAfterBreak="0">
    <w:nsid w:val="03A329C2"/>
    <w:multiLevelType w:val="hybridMultilevel"/>
    <w:tmpl w:val="8EA26658"/>
    <w:lvl w:ilvl="0" w:tplc="04190007">
      <w:start w:val="1"/>
      <w:numFmt w:val="bullet"/>
      <w:lvlText w:val=""/>
      <w:lvlPicBulletId w:val="1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40B4B43"/>
    <w:multiLevelType w:val="hybridMultilevel"/>
    <w:tmpl w:val="66AC30F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84D"/>
    <w:multiLevelType w:val="hybridMultilevel"/>
    <w:tmpl w:val="2E24631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E2113"/>
    <w:multiLevelType w:val="hybridMultilevel"/>
    <w:tmpl w:val="0C16EF6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2408"/>
    <w:multiLevelType w:val="hybridMultilevel"/>
    <w:tmpl w:val="36908560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1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2" w:tplc="04190007">
      <w:start w:val="1"/>
      <w:numFmt w:val="bullet"/>
      <w:lvlText w:val=""/>
      <w:lvlPicBulletId w:val="1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7">
      <w:start w:val="1"/>
      <w:numFmt w:val="bullet"/>
      <w:lvlText w:val=""/>
      <w:lvlPicBulletId w:val="1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C730E2F"/>
    <w:multiLevelType w:val="multilevel"/>
    <w:tmpl w:val="AF4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F26C3"/>
    <w:multiLevelType w:val="hybridMultilevel"/>
    <w:tmpl w:val="A0E8789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B48264A"/>
    <w:multiLevelType w:val="hybridMultilevel"/>
    <w:tmpl w:val="39C25A4E"/>
    <w:lvl w:ilvl="0" w:tplc="04190007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322BC5"/>
    <w:multiLevelType w:val="hybridMultilevel"/>
    <w:tmpl w:val="04488CAE"/>
    <w:lvl w:ilvl="0" w:tplc="0419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4868A2"/>
    <w:multiLevelType w:val="hybridMultilevel"/>
    <w:tmpl w:val="6B84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968BF"/>
    <w:multiLevelType w:val="hybridMultilevel"/>
    <w:tmpl w:val="15166018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777B1"/>
    <w:multiLevelType w:val="hybridMultilevel"/>
    <w:tmpl w:val="28AA5E02"/>
    <w:lvl w:ilvl="0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24856"/>
    <w:multiLevelType w:val="hybridMultilevel"/>
    <w:tmpl w:val="A67A47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C7E17"/>
    <w:multiLevelType w:val="hybridMultilevel"/>
    <w:tmpl w:val="1DDCC8A2"/>
    <w:lvl w:ilvl="0" w:tplc="04190007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92A0591"/>
    <w:multiLevelType w:val="hybridMultilevel"/>
    <w:tmpl w:val="AFB65F2E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D3AEE"/>
    <w:multiLevelType w:val="hybridMultilevel"/>
    <w:tmpl w:val="D5E2BBF4"/>
    <w:lvl w:ilvl="0" w:tplc="D1C2AC5C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56886A37"/>
    <w:multiLevelType w:val="hybridMultilevel"/>
    <w:tmpl w:val="15A812F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D534A"/>
    <w:multiLevelType w:val="hybridMultilevel"/>
    <w:tmpl w:val="83D62E2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97A7B"/>
    <w:multiLevelType w:val="hybridMultilevel"/>
    <w:tmpl w:val="09DEFAE8"/>
    <w:lvl w:ilvl="0" w:tplc="A6FA56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5460D5"/>
    <w:multiLevelType w:val="hybridMultilevel"/>
    <w:tmpl w:val="EA4CEDCC"/>
    <w:lvl w:ilvl="0" w:tplc="04190007">
      <w:start w:val="1"/>
      <w:numFmt w:val="bullet"/>
      <w:lvlText w:val=""/>
      <w:lvlPicBulletId w:val="1"/>
      <w:lvlJc w:val="left"/>
      <w:pPr>
        <w:tabs>
          <w:tab w:val="num" w:pos="144"/>
        </w:tabs>
        <w:ind w:left="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0" w15:restartNumberingAfterBreak="0">
    <w:nsid w:val="66593A91"/>
    <w:multiLevelType w:val="multilevel"/>
    <w:tmpl w:val="32845F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74CE0"/>
    <w:multiLevelType w:val="hybridMultilevel"/>
    <w:tmpl w:val="DB92175A"/>
    <w:lvl w:ilvl="0" w:tplc="04190007">
      <w:start w:val="1"/>
      <w:numFmt w:val="bullet"/>
      <w:lvlText w:val=""/>
      <w:lvlPicBulletId w:val="1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6B572F42"/>
    <w:multiLevelType w:val="hybridMultilevel"/>
    <w:tmpl w:val="97DA280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A3246"/>
    <w:multiLevelType w:val="multilevel"/>
    <w:tmpl w:val="DBB2DC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D00F62"/>
    <w:multiLevelType w:val="multilevel"/>
    <w:tmpl w:val="5D304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F3063"/>
    <w:multiLevelType w:val="hybridMultilevel"/>
    <w:tmpl w:val="100E5D3E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2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0"/>
  </w:num>
  <w:num w:numId="9">
    <w:abstractNumId w:val="22"/>
  </w:num>
  <w:num w:numId="10">
    <w:abstractNumId w:val="8"/>
  </w:num>
  <w:num w:numId="11">
    <w:abstractNumId w:val="6"/>
  </w:num>
  <w:num w:numId="12">
    <w:abstractNumId w:val="18"/>
  </w:num>
  <w:num w:numId="13">
    <w:abstractNumId w:val="7"/>
  </w:num>
  <w:num w:numId="14">
    <w:abstractNumId w:val="25"/>
  </w:num>
  <w:num w:numId="15">
    <w:abstractNumId w:val="4"/>
  </w:num>
  <w:num w:numId="16">
    <w:abstractNumId w:val="0"/>
  </w:num>
  <w:num w:numId="17">
    <w:abstractNumId w:val="14"/>
  </w:num>
  <w:num w:numId="18">
    <w:abstractNumId w:val="19"/>
  </w:num>
  <w:num w:numId="19">
    <w:abstractNumId w:val="9"/>
  </w:num>
  <w:num w:numId="20">
    <w:abstractNumId w:val="13"/>
  </w:num>
  <w:num w:numId="21">
    <w:abstractNumId w:val="17"/>
  </w:num>
  <w:num w:numId="22">
    <w:abstractNumId w:val="3"/>
  </w:num>
  <w:num w:numId="23">
    <w:abstractNumId w:val="11"/>
  </w:num>
  <w:num w:numId="24">
    <w:abstractNumId w:val="16"/>
  </w:num>
  <w:num w:numId="25">
    <w:abstractNumId w:val="2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74BB"/>
    <w:rsid w:val="00481185"/>
    <w:rsid w:val="005F74BB"/>
    <w:rsid w:val="00C02C98"/>
    <w:rsid w:val="00CD5975"/>
    <w:rsid w:val="00CD7A96"/>
    <w:rsid w:val="00F12CF6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  <w15:docId w15:val="{A7CBF965-3606-47A1-B9DF-E0790A3E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CF"/>
  </w:style>
  <w:style w:type="paragraph" w:styleId="1">
    <w:name w:val="heading 1"/>
    <w:basedOn w:val="a"/>
    <w:next w:val="a"/>
    <w:link w:val="10"/>
    <w:uiPriority w:val="9"/>
    <w:qFormat/>
    <w:rsid w:val="005F74B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F74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5F74B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5F74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5F74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5F74B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F74BB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 Indent"/>
    <w:basedOn w:val="a"/>
    <w:link w:val="a4"/>
    <w:unhideWhenUsed/>
    <w:rsid w:val="005F74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74B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semiHidden/>
    <w:unhideWhenUsed/>
    <w:rsid w:val="005F74BB"/>
    <w:rPr>
      <w:color w:val="0000FF"/>
      <w:u w:val="single"/>
    </w:rPr>
  </w:style>
  <w:style w:type="character" w:customStyle="1" w:styleId="FontStyle12">
    <w:name w:val="Font Style12"/>
    <w:rsid w:val="005F74BB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FontStyle11">
    <w:name w:val="Font Style11"/>
    <w:rsid w:val="005F74BB"/>
    <w:rPr>
      <w:rFonts w:ascii="Trebuchet MS" w:hAnsi="Trebuchet MS" w:cs="Trebuchet MS" w:hint="default"/>
      <w:sz w:val="20"/>
      <w:szCs w:val="20"/>
    </w:rPr>
  </w:style>
  <w:style w:type="table" w:styleId="a6">
    <w:name w:val="Table Grid"/>
    <w:basedOn w:val="a1"/>
    <w:uiPriority w:val="59"/>
    <w:rsid w:val="005F74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Title"/>
    <w:basedOn w:val="a"/>
    <w:link w:val="a8"/>
    <w:qFormat/>
    <w:rsid w:val="005F74B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8">
    <w:name w:val="Заголовок Знак"/>
    <w:basedOn w:val="a0"/>
    <w:link w:val="a7"/>
    <w:rsid w:val="005F74BB"/>
    <w:rPr>
      <w:rFonts w:ascii="Times New Roman" w:eastAsia="Times New Roman" w:hAnsi="Times New Roman" w:cs="Times New Roman"/>
      <w:sz w:val="36"/>
      <w:szCs w:val="24"/>
    </w:rPr>
  </w:style>
  <w:style w:type="table" w:customStyle="1" w:styleId="11">
    <w:name w:val="Сетка таблицы1"/>
    <w:basedOn w:val="a1"/>
    <w:next w:val="a6"/>
    <w:rsid w:val="005F7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F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Shading Accent 2"/>
    <w:basedOn w:val="a1"/>
    <w:uiPriority w:val="60"/>
    <w:rsid w:val="005F74BB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a">
    <w:name w:val="Body Text"/>
    <w:basedOn w:val="a"/>
    <w:link w:val="ab"/>
    <w:rsid w:val="005F74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Основной текст Знак"/>
    <w:basedOn w:val="a0"/>
    <w:link w:val="aa"/>
    <w:rsid w:val="005F74BB"/>
    <w:rPr>
      <w:rFonts w:ascii="Times New Roman" w:eastAsia="Times New Roman" w:hAnsi="Times New Roman" w:cs="Times New Roman"/>
      <w:sz w:val="20"/>
      <w:szCs w:val="24"/>
    </w:rPr>
  </w:style>
  <w:style w:type="paragraph" w:customStyle="1" w:styleId="ac">
    <w:name w:val="Знак"/>
    <w:basedOn w:val="a"/>
    <w:rsid w:val="005F7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d">
    <w:name w:val="Strong"/>
    <w:qFormat/>
    <w:rsid w:val="005F74BB"/>
    <w:rPr>
      <w:b/>
      <w:bCs/>
    </w:rPr>
  </w:style>
  <w:style w:type="character" w:styleId="ae">
    <w:name w:val="Emphasis"/>
    <w:qFormat/>
    <w:rsid w:val="005F74BB"/>
    <w:rPr>
      <w:i/>
      <w:iCs/>
    </w:rPr>
  </w:style>
  <w:style w:type="paragraph" w:customStyle="1" w:styleId="12">
    <w:name w:val="12"/>
    <w:basedOn w:val="a"/>
    <w:rsid w:val="005F74BB"/>
    <w:pPr>
      <w:framePr w:hSpace="180" w:wrap="around" w:vAnchor="text" w:hAnchor="text" w:x="9" w:y="34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F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">
    <w:name w:val="c0 c1"/>
    <w:rsid w:val="005F74BB"/>
  </w:style>
  <w:style w:type="paragraph" w:customStyle="1" w:styleId="c22c18">
    <w:name w:val="c22 c18"/>
    <w:basedOn w:val="a"/>
    <w:rsid w:val="005F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4c1">
    <w:name w:val="c0 c24 c1"/>
    <w:rsid w:val="005F74BB"/>
  </w:style>
  <w:style w:type="paragraph" w:customStyle="1" w:styleId="c22c35">
    <w:name w:val="c22 c35"/>
    <w:basedOn w:val="a"/>
    <w:rsid w:val="005F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22">
    <w:name w:val="c18 c22"/>
    <w:basedOn w:val="a"/>
    <w:rsid w:val="005F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5">
    <w:name w:val="font5"/>
    <w:basedOn w:val="a0"/>
    <w:rsid w:val="005F74BB"/>
  </w:style>
  <w:style w:type="character" w:customStyle="1" w:styleId="font6">
    <w:name w:val="font6"/>
    <w:basedOn w:val="a0"/>
    <w:rsid w:val="005F74BB"/>
  </w:style>
  <w:style w:type="character" w:customStyle="1" w:styleId="mso-spacerunyes">
    <w:name w:val="mso-spacerun:yes"/>
    <w:basedOn w:val="a0"/>
    <w:rsid w:val="005F74BB"/>
  </w:style>
  <w:style w:type="paragraph" w:styleId="af">
    <w:name w:val="No Spacing"/>
    <w:uiPriority w:val="1"/>
    <w:qFormat/>
    <w:rsid w:val="005F74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rsid w:val="005F74B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rsid w:val="005F74BB"/>
    <w:rPr>
      <w:rFonts w:ascii="MS Reference Sans Serif" w:hAnsi="MS Reference Sans Serif" w:cs="MS Reference Sans Serif"/>
      <w:spacing w:val="-10"/>
      <w:sz w:val="20"/>
      <w:szCs w:val="20"/>
    </w:rPr>
  </w:style>
  <w:style w:type="character" w:customStyle="1" w:styleId="FontStyle15">
    <w:name w:val="Font Style15"/>
    <w:rsid w:val="005F74BB"/>
    <w:rPr>
      <w:rFonts w:ascii="Lucida Sans Unicode" w:hAnsi="Lucida Sans Unicode" w:cs="Lucida Sans Unicode"/>
      <w:b/>
      <w:bCs/>
      <w:spacing w:val="-10"/>
      <w:sz w:val="18"/>
      <w:szCs w:val="18"/>
    </w:rPr>
  </w:style>
  <w:style w:type="character" w:customStyle="1" w:styleId="FontStyle14">
    <w:name w:val="Font Style14"/>
    <w:rsid w:val="005F74BB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4Impact">
    <w:name w:val="Основной текст (4) + Impact"/>
    <w:aliases w:val="11,5 pt,Основной текст (5) + 10"/>
    <w:rsid w:val="005F74BB"/>
    <w:rPr>
      <w:rFonts w:ascii="Impact" w:hAnsi="Impact" w:cs="Impact"/>
      <w:noProof/>
      <w:w w:val="100"/>
      <w:sz w:val="23"/>
      <w:szCs w:val="23"/>
      <w:shd w:val="clear" w:color="auto" w:fill="FFFFFF"/>
    </w:rPr>
  </w:style>
  <w:style w:type="character" w:customStyle="1" w:styleId="5101">
    <w:name w:val="Основной текст (5) + 101"/>
    <w:aliases w:val="5 pt1,Интервал -1 pt"/>
    <w:rsid w:val="005F74BB"/>
    <w:rPr>
      <w:rFonts w:ascii="Times New Roman" w:hAnsi="Times New Roman" w:cs="Times New Roman"/>
      <w:i/>
      <w:iCs/>
      <w:spacing w:val="-20"/>
      <w:sz w:val="21"/>
      <w:szCs w:val="21"/>
      <w:shd w:val="clear" w:color="auto" w:fill="FFFFFF"/>
      <w:lang w:bidi="ar-SA"/>
    </w:rPr>
  </w:style>
  <w:style w:type="character" w:customStyle="1" w:styleId="13">
    <w:name w:val="Заголовок №1 (3)_"/>
    <w:link w:val="130"/>
    <w:locked/>
    <w:rsid w:val="005F74BB"/>
    <w:rPr>
      <w:b/>
      <w:bCs/>
      <w:i/>
      <w:iCs/>
      <w:sz w:val="19"/>
      <w:szCs w:val="19"/>
      <w:shd w:val="clear" w:color="auto" w:fill="FFFFFF"/>
    </w:rPr>
  </w:style>
  <w:style w:type="paragraph" w:customStyle="1" w:styleId="130">
    <w:name w:val="Заголовок №1 (3)"/>
    <w:basedOn w:val="a"/>
    <w:link w:val="13"/>
    <w:rsid w:val="005F74BB"/>
    <w:pPr>
      <w:shd w:val="clear" w:color="auto" w:fill="FFFFFF"/>
      <w:spacing w:after="0" w:line="240" w:lineRule="atLeast"/>
      <w:jc w:val="both"/>
      <w:outlineLvl w:val="0"/>
    </w:pPr>
    <w:rPr>
      <w:b/>
      <w:bCs/>
      <w:i/>
      <w:iCs/>
      <w:sz w:val="19"/>
      <w:szCs w:val="19"/>
      <w:shd w:val="clear" w:color="auto" w:fill="FFFFFF"/>
    </w:rPr>
  </w:style>
  <w:style w:type="paragraph" w:styleId="af0">
    <w:name w:val="header"/>
    <w:basedOn w:val="a"/>
    <w:link w:val="af1"/>
    <w:uiPriority w:val="99"/>
    <w:unhideWhenUsed/>
    <w:rsid w:val="00481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1185"/>
  </w:style>
  <w:style w:type="paragraph" w:styleId="af2">
    <w:name w:val="footer"/>
    <w:basedOn w:val="a"/>
    <w:link w:val="af3"/>
    <w:uiPriority w:val="99"/>
    <w:unhideWhenUsed/>
    <w:rsid w:val="00481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2255</Words>
  <Characters>12859</Characters>
  <Application>Microsoft Office Word</Application>
  <DocSecurity>0</DocSecurity>
  <Lines>107</Lines>
  <Paragraphs>30</Paragraphs>
  <ScaleCrop>false</ScaleCrop>
  <Company>Microsoft</Company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real</cp:lastModifiedBy>
  <cp:revision>5</cp:revision>
  <dcterms:created xsi:type="dcterms:W3CDTF">2012-08-31T17:16:00Z</dcterms:created>
  <dcterms:modified xsi:type="dcterms:W3CDTF">2021-10-23T13:29:00Z</dcterms:modified>
</cp:coreProperties>
</file>