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80" w:rsidRPr="00B36E80" w:rsidRDefault="00B36E80" w:rsidP="00B36E80">
      <w:pPr>
        <w:pStyle w:val="af3"/>
        <w:outlineLvl w:val="9"/>
        <w:rPr>
          <w:b/>
          <w:sz w:val="28"/>
          <w:szCs w:val="28"/>
        </w:rPr>
      </w:pPr>
      <w:r w:rsidRPr="00B36E80">
        <w:rPr>
          <w:b/>
          <w:sz w:val="28"/>
          <w:szCs w:val="28"/>
        </w:rPr>
        <w:t>Муниципальное бюджетное общеобразовательное учреждение</w:t>
      </w:r>
    </w:p>
    <w:p w:rsidR="00FA0F04" w:rsidRPr="00B36E80" w:rsidRDefault="00B36E80" w:rsidP="00B36E80">
      <w:pPr>
        <w:pStyle w:val="af3"/>
        <w:outlineLvl w:val="9"/>
        <w:rPr>
          <w:b/>
          <w:sz w:val="28"/>
          <w:szCs w:val="28"/>
        </w:rPr>
      </w:pPr>
      <w:r w:rsidRPr="00B36E80">
        <w:rPr>
          <w:b/>
          <w:sz w:val="28"/>
          <w:szCs w:val="28"/>
        </w:rPr>
        <w:t>«Меусишинская начальная школа – детский сад»</w:t>
      </w:r>
    </w:p>
    <w:p w:rsidR="00B36E80" w:rsidRDefault="00B36E80" w:rsidP="00B36E80">
      <w:pPr>
        <w:pBdr>
          <w:bottom w:val="single" w:sz="12" w:space="1" w:color="auto"/>
        </w:pBdr>
        <w:rPr>
          <w:lang w:bidi="hi-IN"/>
        </w:rPr>
      </w:pPr>
      <w:r>
        <w:rPr>
          <w:lang w:bidi="hi-IN"/>
        </w:rPr>
        <w:t>368580, ул. Детсадовская 10, с.Меусиша, Дахадаевский район, Республика Дагестан</w:t>
      </w:r>
    </w:p>
    <w:p w:rsidR="00B36E80" w:rsidRPr="00B36E80" w:rsidRDefault="00B36E80" w:rsidP="00B36E80">
      <w:pPr>
        <w:rPr>
          <w:lang w:bidi="hi-IN"/>
        </w:rPr>
      </w:pPr>
    </w:p>
    <w:p w:rsidR="00FA0F04" w:rsidRDefault="00FA0F04" w:rsidP="00737571">
      <w:pPr>
        <w:pStyle w:val="af3"/>
        <w:outlineLvl w:val="9"/>
        <w:rPr>
          <w:b/>
          <w:sz w:val="28"/>
          <w:szCs w:val="28"/>
        </w:rPr>
      </w:pPr>
    </w:p>
    <w:tbl>
      <w:tblPr>
        <w:tblpPr w:leftFromText="180" w:rightFromText="180" w:vertAnchor="text" w:horzAnchor="margin" w:tblpXSpec="center" w:tblpY="125"/>
        <w:tblW w:w="10204" w:type="dxa"/>
        <w:tblLook w:val="01E0" w:firstRow="1" w:lastRow="1" w:firstColumn="1" w:lastColumn="1" w:noHBand="0" w:noVBand="0"/>
      </w:tblPr>
      <w:tblGrid>
        <w:gridCol w:w="5102"/>
        <w:gridCol w:w="5102"/>
      </w:tblGrid>
      <w:tr w:rsidR="00B36E80" w:rsidRPr="0065765D" w:rsidTr="00B36E80">
        <w:trPr>
          <w:trHeight w:val="1586"/>
        </w:trPr>
        <w:tc>
          <w:tcPr>
            <w:tcW w:w="5102" w:type="dxa"/>
          </w:tcPr>
          <w:p w:rsidR="00B36E80" w:rsidRPr="0065765D" w:rsidRDefault="00B36E80" w:rsidP="00B36E80">
            <w:pPr>
              <w:tabs>
                <w:tab w:val="left" w:pos="9288"/>
              </w:tabs>
              <w:jc w:val="both"/>
              <w:rPr>
                <w:b/>
              </w:rPr>
            </w:pPr>
            <w:r>
              <w:rPr>
                <w:b/>
              </w:rPr>
              <w:t xml:space="preserve">             </w:t>
            </w:r>
            <w:r w:rsidRPr="0065765D">
              <w:rPr>
                <w:b/>
              </w:rPr>
              <w:t>Согласовано</w:t>
            </w:r>
          </w:p>
          <w:p w:rsidR="00B36E80" w:rsidRPr="0065765D" w:rsidRDefault="00B36E80" w:rsidP="00B36E80">
            <w:pPr>
              <w:tabs>
                <w:tab w:val="left" w:pos="9288"/>
              </w:tabs>
              <w:jc w:val="both"/>
            </w:pPr>
            <w:r>
              <w:t xml:space="preserve">             заместитель  директора  по ВР</w:t>
            </w:r>
          </w:p>
          <w:p w:rsidR="00B36E80" w:rsidRPr="0065765D" w:rsidRDefault="00B36E80" w:rsidP="00B36E80">
            <w:pPr>
              <w:tabs>
                <w:tab w:val="left" w:pos="9288"/>
              </w:tabs>
              <w:jc w:val="both"/>
            </w:pPr>
            <w:r>
              <w:t xml:space="preserve">               </w:t>
            </w:r>
            <w:r w:rsidRPr="0065765D">
              <w:t xml:space="preserve">_______ </w:t>
            </w:r>
            <w:r>
              <w:t>Исмаилова З.М.</w:t>
            </w:r>
          </w:p>
          <w:p w:rsidR="00B36E80" w:rsidRPr="0065765D" w:rsidRDefault="00B36E80" w:rsidP="00B36E80">
            <w:pPr>
              <w:tabs>
                <w:tab w:val="left" w:pos="9288"/>
              </w:tabs>
              <w:jc w:val="both"/>
            </w:pPr>
          </w:p>
          <w:p w:rsidR="00B36E80" w:rsidRPr="0065765D" w:rsidRDefault="00B36E80" w:rsidP="00B36E80">
            <w:pPr>
              <w:tabs>
                <w:tab w:val="left" w:pos="9288"/>
              </w:tabs>
              <w:jc w:val="both"/>
            </w:pPr>
            <w:r>
              <w:t xml:space="preserve">                  «__» __________  2021 </w:t>
            </w:r>
            <w:r w:rsidRPr="0065765D">
              <w:t>г.</w:t>
            </w:r>
          </w:p>
          <w:p w:rsidR="00B36E80" w:rsidRPr="0065765D" w:rsidRDefault="00B36E80" w:rsidP="00B36E80">
            <w:pPr>
              <w:tabs>
                <w:tab w:val="left" w:pos="9288"/>
              </w:tabs>
            </w:pPr>
          </w:p>
        </w:tc>
        <w:tc>
          <w:tcPr>
            <w:tcW w:w="5102" w:type="dxa"/>
          </w:tcPr>
          <w:p w:rsidR="00B36E80" w:rsidRPr="0065765D" w:rsidRDefault="00B36E80" w:rsidP="00B36E80">
            <w:pPr>
              <w:tabs>
                <w:tab w:val="left" w:pos="9288"/>
              </w:tabs>
              <w:jc w:val="right"/>
              <w:rPr>
                <w:b/>
              </w:rPr>
            </w:pPr>
            <w:r>
              <w:rPr>
                <w:b/>
              </w:rPr>
              <w:t xml:space="preserve">                     </w:t>
            </w:r>
            <w:r w:rsidRPr="0065765D">
              <w:rPr>
                <w:b/>
              </w:rPr>
              <w:t>Утверждаю</w:t>
            </w:r>
          </w:p>
          <w:p w:rsidR="00B36E80" w:rsidRPr="0065765D" w:rsidRDefault="00B36E80" w:rsidP="00B36E80">
            <w:pPr>
              <w:tabs>
                <w:tab w:val="left" w:pos="9288"/>
              </w:tabs>
              <w:jc w:val="right"/>
            </w:pPr>
            <w:r>
              <w:t xml:space="preserve">               директор школы</w:t>
            </w:r>
          </w:p>
          <w:p w:rsidR="00B36E80" w:rsidRPr="0065765D" w:rsidRDefault="00B36E80" w:rsidP="00B36E80">
            <w:pPr>
              <w:tabs>
                <w:tab w:val="left" w:pos="9288"/>
              </w:tabs>
              <w:jc w:val="right"/>
            </w:pPr>
            <w:r>
              <w:t xml:space="preserve">    ________ Гасайниев Т.Г. </w:t>
            </w:r>
          </w:p>
          <w:p w:rsidR="00B36E80" w:rsidRPr="0065765D" w:rsidRDefault="00B36E80" w:rsidP="00B36E80">
            <w:pPr>
              <w:tabs>
                <w:tab w:val="left" w:pos="9288"/>
              </w:tabs>
              <w:jc w:val="right"/>
            </w:pPr>
            <w:r>
              <w:t xml:space="preserve">                  </w:t>
            </w:r>
            <w:r w:rsidRPr="0065765D">
              <w:t>Приказ № ____</w:t>
            </w:r>
          </w:p>
          <w:p w:rsidR="00B36E80" w:rsidRPr="0065765D" w:rsidRDefault="00B36E80" w:rsidP="00B36E80">
            <w:pPr>
              <w:tabs>
                <w:tab w:val="left" w:pos="9288"/>
              </w:tabs>
              <w:jc w:val="right"/>
            </w:pPr>
            <w:r>
              <w:t xml:space="preserve">      от «___» _________ 2021</w:t>
            </w:r>
            <w:r w:rsidRPr="0065765D">
              <w:t xml:space="preserve"> г.</w:t>
            </w:r>
          </w:p>
          <w:p w:rsidR="00B36E80" w:rsidRPr="0065765D" w:rsidRDefault="00B36E80" w:rsidP="00B36E80">
            <w:pPr>
              <w:tabs>
                <w:tab w:val="left" w:pos="9288"/>
              </w:tabs>
              <w:jc w:val="right"/>
            </w:pPr>
          </w:p>
        </w:tc>
      </w:tr>
    </w:tbl>
    <w:p w:rsidR="00B36E80" w:rsidRDefault="00B36E80" w:rsidP="00B36E80">
      <w:pPr>
        <w:rPr>
          <w:lang w:bidi="hi-IN"/>
        </w:rPr>
      </w:pPr>
    </w:p>
    <w:p w:rsidR="00B36E80" w:rsidRDefault="00B36E80" w:rsidP="00B36E80">
      <w:pPr>
        <w:rPr>
          <w:lang w:bidi="hi-IN"/>
        </w:rPr>
      </w:pPr>
    </w:p>
    <w:p w:rsidR="00B36E80" w:rsidRDefault="00B36E80" w:rsidP="00B36E80">
      <w:pPr>
        <w:rPr>
          <w:lang w:bidi="hi-IN"/>
        </w:rPr>
      </w:pPr>
    </w:p>
    <w:p w:rsidR="00B36E80" w:rsidRDefault="00B36E80" w:rsidP="00B36E80">
      <w:pPr>
        <w:rPr>
          <w:lang w:bidi="hi-IN"/>
        </w:rPr>
      </w:pPr>
    </w:p>
    <w:p w:rsidR="00B36E80" w:rsidRPr="00B36E80" w:rsidRDefault="00B36E80" w:rsidP="00B36E80">
      <w:pPr>
        <w:rPr>
          <w:lang w:bidi="hi-IN"/>
        </w:rPr>
      </w:pPr>
    </w:p>
    <w:p w:rsidR="00737571" w:rsidRPr="00FA0F04" w:rsidRDefault="00737571" w:rsidP="00737571">
      <w:pPr>
        <w:pStyle w:val="af3"/>
        <w:outlineLvl w:val="9"/>
        <w:rPr>
          <w:b/>
          <w:sz w:val="28"/>
          <w:szCs w:val="28"/>
        </w:rPr>
      </w:pPr>
      <w:r w:rsidRPr="00FA0F04">
        <w:rPr>
          <w:b/>
          <w:sz w:val="28"/>
          <w:szCs w:val="28"/>
        </w:rPr>
        <w:t>РАБОЧАЯ ПРОГРАММА</w:t>
      </w:r>
    </w:p>
    <w:p w:rsidR="00737571" w:rsidRPr="00FA0F04" w:rsidRDefault="00737571" w:rsidP="00737571">
      <w:pPr>
        <w:jc w:val="center"/>
        <w:rPr>
          <w:sz w:val="28"/>
          <w:szCs w:val="28"/>
        </w:rPr>
      </w:pPr>
      <w:r w:rsidRPr="00FA0F04">
        <w:rPr>
          <w:sz w:val="28"/>
          <w:szCs w:val="28"/>
        </w:rPr>
        <w:t>по внеурочной деятельности</w:t>
      </w:r>
    </w:p>
    <w:p w:rsidR="00737571" w:rsidRPr="00FA0F04" w:rsidRDefault="00737571" w:rsidP="00737571">
      <w:pPr>
        <w:jc w:val="center"/>
        <w:rPr>
          <w:b/>
          <w:sz w:val="28"/>
          <w:szCs w:val="28"/>
        </w:rPr>
      </w:pPr>
      <w:r w:rsidRPr="00FA0F04">
        <w:rPr>
          <w:b/>
          <w:sz w:val="28"/>
          <w:szCs w:val="28"/>
        </w:rPr>
        <w:t>«Занимательная грамматика»</w:t>
      </w:r>
    </w:p>
    <w:p w:rsidR="00737571" w:rsidRPr="00FA0F04" w:rsidRDefault="00737571" w:rsidP="00737571">
      <w:pPr>
        <w:jc w:val="center"/>
        <w:rPr>
          <w:sz w:val="28"/>
          <w:szCs w:val="28"/>
        </w:rPr>
      </w:pPr>
      <w:r w:rsidRPr="00FA0F04">
        <w:rPr>
          <w:sz w:val="28"/>
          <w:szCs w:val="28"/>
        </w:rPr>
        <w:t>направление «обще-интеллектуальное»</w:t>
      </w:r>
    </w:p>
    <w:p w:rsidR="00737571" w:rsidRPr="00FA0F04" w:rsidRDefault="00737571" w:rsidP="00737571">
      <w:pPr>
        <w:jc w:val="center"/>
        <w:rPr>
          <w:sz w:val="28"/>
          <w:szCs w:val="28"/>
        </w:rPr>
      </w:pPr>
      <w:r w:rsidRPr="00FA0F04">
        <w:rPr>
          <w:sz w:val="28"/>
          <w:szCs w:val="28"/>
        </w:rPr>
        <w:t>Количество часов: 34 часа в год по 1 часу в неделю (34 недели).</w:t>
      </w:r>
    </w:p>
    <w:p w:rsidR="00737571" w:rsidRPr="00FA0F04" w:rsidRDefault="008D356C" w:rsidP="00737571">
      <w:pPr>
        <w:pStyle w:val="af3"/>
        <w:outlineLvl w:val="9"/>
        <w:rPr>
          <w:sz w:val="28"/>
          <w:szCs w:val="28"/>
        </w:rPr>
      </w:pPr>
      <w:r>
        <w:rPr>
          <w:color w:val="000000"/>
          <w:sz w:val="28"/>
          <w:szCs w:val="28"/>
          <w:shd w:val="clear" w:color="auto" w:fill="FFFFFF"/>
        </w:rPr>
        <w:t>Срок реализации 2021-2022</w:t>
      </w:r>
      <w:r w:rsidR="00737571" w:rsidRPr="00FA0F04">
        <w:rPr>
          <w:color w:val="000000"/>
          <w:sz w:val="28"/>
          <w:szCs w:val="28"/>
          <w:shd w:val="clear" w:color="auto" w:fill="FFFFFF"/>
        </w:rPr>
        <w:t xml:space="preserve"> учебный год</w:t>
      </w:r>
    </w:p>
    <w:p w:rsidR="00737571" w:rsidRPr="00524491" w:rsidRDefault="00737571" w:rsidP="00737571">
      <w:pPr>
        <w:pStyle w:val="af3"/>
        <w:outlineLvl w:val="9"/>
        <w:rPr>
          <w:b/>
        </w:rPr>
      </w:pPr>
      <w:r w:rsidRPr="00524491">
        <w:rPr>
          <w:b/>
        </w:rPr>
        <w:t xml:space="preserve">                                                                                                                                                                               </w:t>
      </w:r>
    </w:p>
    <w:p w:rsidR="00FA0F04" w:rsidRDefault="00FA0F04" w:rsidP="00737571">
      <w:pPr>
        <w:pStyle w:val="af3"/>
        <w:spacing w:after="0"/>
        <w:outlineLvl w:val="9"/>
        <w:rPr>
          <w:b/>
        </w:rPr>
      </w:pPr>
    </w:p>
    <w:p w:rsidR="00FA0F04" w:rsidRDefault="00FA0F04" w:rsidP="00737571">
      <w:pPr>
        <w:pStyle w:val="af3"/>
        <w:spacing w:after="0"/>
        <w:outlineLvl w:val="9"/>
        <w:rPr>
          <w:b/>
        </w:rPr>
      </w:pPr>
    </w:p>
    <w:p w:rsidR="00FA0F04" w:rsidRDefault="00FA0F04" w:rsidP="00737571">
      <w:pPr>
        <w:pStyle w:val="af3"/>
        <w:spacing w:after="0"/>
        <w:outlineLvl w:val="9"/>
        <w:rPr>
          <w:b/>
        </w:rPr>
      </w:pPr>
    </w:p>
    <w:p w:rsidR="00FA0F04" w:rsidRDefault="00FA0F04" w:rsidP="00737571">
      <w:pPr>
        <w:pStyle w:val="af3"/>
        <w:spacing w:after="0"/>
        <w:outlineLvl w:val="9"/>
        <w:rPr>
          <w:b/>
        </w:rPr>
      </w:pPr>
    </w:p>
    <w:p w:rsidR="00FA0F04" w:rsidRDefault="00FA0F04" w:rsidP="00737571">
      <w:pPr>
        <w:pStyle w:val="af3"/>
        <w:spacing w:after="0"/>
        <w:outlineLvl w:val="9"/>
        <w:rPr>
          <w:b/>
        </w:rPr>
      </w:pPr>
    </w:p>
    <w:p w:rsidR="00FA0F04" w:rsidRDefault="00B36E80" w:rsidP="00B36E80">
      <w:pPr>
        <w:pStyle w:val="af3"/>
        <w:tabs>
          <w:tab w:val="left" w:pos="5985"/>
        </w:tabs>
        <w:spacing w:after="0"/>
        <w:jc w:val="right"/>
        <w:outlineLvl w:val="9"/>
        <w:rPr>
          <w:b/>
        </w:rPr>
      </w:pPr>
      <w:r>
        <w:rPr>
          <w:b/>
        </w:rPr>
        <w:tab/>
        <w:t>Составитель:</w:t>
      </w:r>
    </w:p>
    <w:p w:rsidR="00B36E80" w:rsidRDefault="00B36E80" w:rsidP="00B36E80">
      <w:pPr>
        <w:jc w:val="right"/>
        <w:rPr>
          <w:lang w:bidi="hi-IN"/>
        </w:rPr>
      </w:pPr>
      <w:r>
        <w:rPr>
          <w:lang w:bidi="hi-IN"/>
        </w:rPr>
        <w:t>учитель начальных классов</w:t>
      </w:r>
    </w:p>
    <w:p w:rsidR="00B36E80" w:rsidRPr="00B36E80" w:rsidRDefault="00B36E80" w:rsidP="00B36E80">
      <w:pPr>
        <w:jc w:val="right"/>
        <w:rPr>
          <w:lang w:bidi="hi-IN"/>
        </w:rPr>
      </w:pPr>
      <w:r>
        <w:rPr>
          <w:lang w:bidi="hi-IN"/>
        </w:rPr>
        <w:t>Исмаилова Б.И.</w:t>
      </w:r>
    </w:p>
    <w:p w:rsidR="00FA0F04" w:rsidRDefault="00FA0F04" w:rsidP="00737571">
      <w:pPr>
        <w:pStyle w:val="af3"/>
        <w:spacing w:after="0"/>
        <w:outlineLvl w:val="9"/>
        <w:rPr>
          <w:b/>
        </w:rPr>
      </w:pPr>
    </w:p>
    <w:p w:rsidR="00FA0F04" w:rsidRDefault="00FA0F04" w:rsidP="00737571">
      <w:pPr>
        <w:pStyle w:val="af3"/>
        <w:spacing w:after="0"/>
        <w:outlineLvl w:val="9"/>
        <w:rPr>
          <w:b/>
        </w:rPr>
      </w:pPr>
    </w:p>
    <w:p w:rsidR="00FA0F04" w:rsidRDefault="00FA0F04" w:rsidP="00737571">
      <w:pPr>
        <w:pStyle w:val="af3"/>
        <w:spacing w:after="0"/>
        <w:outlineLvl w:val="9"/>
        <w:rPr>
          <w:b/>
        </w:rPr>
      </w:pPr>
    </w:p>
    <w:p w:rsidR="00FA0F04" w:rsidRDefault="00FA0F04" w:rsidP="00737571">
      <w:pPr>
        <w:pStyle w:val="af3"/>
        <w:spacing w:after="0"/>
        <w:outlineLvl w:val="9"/>
        <w:rPr>
          <w:b/>
        </w:rPr>
      </w:pPr>
    </w:p>
    <w:p w:rsidR="002637E8" w:rsidRDefault="002637E8" w:rsidP="002637E8">
      <w:pPr>
        <w:rPr>
          <w:lang w:bidi="hi-IN"/>
        </w:rPr>
      </w:pPr>
    </w:p>
    <w:p w:rsidR="002637E8" w:rsidRDefault="002637E8" w:rsidP="002637E8">
      <w:pPr>
        <w:rPr>
          <w:lang w:bidi="hi-IN"/>
        </w:rPr>
      </w:pPr>
    </w:p>
    <w:p w:rsidR="002637E8" w:rsidRDefault="002637E8" w:rsidP="002637E8">
      <w:pPr>
        <w:rPr>
          <w:lang w:bidi="hi-IN"/>
        </w:rPr>
      </w:pPr>
    </w:p>
    <w:p w:rsidR="002637E8" w:rsidRDefault="002637E8" w:rsidP="002637E8">
      <w:pPr>
        <w:rPr>
          <w:lang w:bidi="hi-IN"/>
        </w:rPr>
      </w:pPr>
    </w:p>
    <w:p w:rsidR="002637E8" w:rsidRDefault="002637E8" w:rsidP="002637E8">
      <w:pPr>
        <w:rPr>
          <w:lang w:bidi="hi-IN"/>
        </w:rPr>
      </w:pPr>
    </w:p>
    <w:p w:rsidR="002637E8" w:rsidRDefault="002637E8" w:rsidP="002637E8">
      <w:pPr>
        <w:rPr>
          <w:lang w:bidi="hi-IN"/>
        </w:rPr>
      </w:pPr>
    </w:p>
    <w:p w:rsidR="002637E8" w:rsidRDefault="002637E8" w:rsidP="002637E8">
      <w:pPr>
        <w:rPr>
          <w:lang w:bidi="hi-IN"/>
        </w:rPr>
      </w:pPr>
    </w:p>
    <w:p w:rsidR="002637E8" w:rsidRDefault="002637E8" w:rsidP="002637E8">
      <w:pPr>
        <w:rPr>
          <w:lang w:bidi="hi-IN"/>
        </w:rPr>
      </w:pPr>
    </w:p>
    <w:p w:rsidR="002637E8" w:rsidRDefault="002637E8" w:rsidP="002637E8">
      <w:pPr>
        <w:rPr>
          <w:lang w:bidi="hi-IN"/>
        </w:rPr>
      </w:pPr>
    </w:p>
    <w:p w:rsidR="007B6F8F" w:rsidRDefault="007B6F8F" w:rsidP="00B36E80"/>
    <w:p w:rsidR="007B6F8F" w:rsidRDefault="008D356C" w:rsidP="007B6F8F">
      <w:pPr>
        <w:jc w:val="center"/>
      </w:pPr>
      <w:r>
        <w:t xml:space="preserve">2021-2022 </w:t>
      </w:r>
      <w:r w:rsidR="007B6F8F">
        <w:t>учебный год</w:t>
      </w:r>
    </w:p>
    <w:p w:rsidR="00B96C53" w:rsidRPr="00524491" w:rsidRDefault="00B96C53" w:rsidP="002637E8"/>
    <w:p w:rsidR="00E83854" w:rsidRPr="00630178" w:rsidRDefault="00E83854" w:rsidP="00E83854">
      <w:pPr>
        <w:pStyle w:val="c0c10"/>
        <w:spacing w:before="0" w:beforeAutospacing="0" w:after="0" w:afterAutospacing="0"/>
        <w:jc w:val="center"/>
        <w:rPr>
          <w:rStyle w:val="c3"/>
          <w:b/>
          <w:bCs/>
          <w:color w:val="000000"/>
        </w:rPr>
      </w:pPr>
      <w:r w:rsidRPr="00630178">
        <w:rPr>
          <w:rStyle w:val="c3"/>
          <w:b/>
          <w:bCs/>
          <w:color w:val="000000"/>
        </w:rPr>
        <w:t>РАБОЧАЯ ПРОГРАММА</w:t>
      </w:r>
    </w:p>
    <w:p w:rsidR="00E83854" w:rsidRPr="00630178" w:rsidRDefault="00E83854" w:rsidP="00E83854">
      <w:pPr>
        <w:pStyle w:val="c0c10"/>
        <w:spacing w:before="0" w:beforeAutospacing="0" w:after="0" w:afterAutospacing="0"/>
        <w:jc w:val="center"/>
        <w:rPr>
          <w:rStyle w:val="c3"/>
          <w:b/>
          <w:bCs/>
          <w:color w:val="000000"/>
        </w:rPr>
      </w:pPr>
      <w:r w:rsidRPr="00630178">
        <w:rPr>
          <w:rStyle w:val="c3"/>
          <w:b/>
          <w:bCs/>
          <w:color w:val="000000"/>
        </w:rPr>
        <w:t xml:space="preserve"> ВНЕУРОЧНОЙ ДЕЯТЕЛЬНОСТИ </w:t>
      </w:r>
    </w:p>
    <w:p w:rsidR="00E83854" w:rsidRPr="00630178" w:rsidRDefault="00E83854" w:rsidP="00E83854">
      <w:pPr>
        <w:jc w:val="center"/>
        <w:rPr>
          <w:color w:val="000000" w:themeColor="text1"/>
        </w:rPr>
      </w:pPr>
      <w:r w:rsidRPr="00630178">
        <w:rPr>
          <w:b/>
          <w:color w:val="000000" w:themeColor="text1"/>
        </w:rPr>
        <w:t>«</w:t>
      </w:r>
      <w:r w:rsidR="00FA0F04">
        <w:rPr>
          <w:b/>
          <w:color w:val="000000" w:themeColor="text1"/>
        </w:rPr>
        <w:t xml:space="preserve"> </w:t>
      </w:r>
      <w:r w:rsidRPr="00630178">
        <w:rPr>
          <w:b/>
          <w:color w:val="000000" w:themeColor="text1"/>
        </w:rPr>
        <w:t>ЗАНИМАТЕЛЬНАЯ ГРАММАТИКА»</w:t>
      </w:r>
    </w:p>
    <w:p w:rsidR="00E83854" w:rsidRPr="00630178" w:rsidRDefault="00E83854" w:rsidP="00E83854">
      <w:pPr>
        <w:spacing w:before="280" w:after="280"/>
        <w:jc w:val="center"/>
      </w:pPr>
      <w:r w:rsidRPr="00630178">
        <w:rPr>
          <w:b/>
          <w:bCs/>
        </w:rPr>
        <w:t>I. Пояснительная записка</w:t>
      </w:r>
    </w:p>
    <w:p w:rsidR="00E83854" w:rsidRPr="00630178" w:rsidRDefault="00E83854" w:rsidP="00E83854">
      <w:pPr>
        <w:pStyle w:val="a5"/>
        <w:jc w:val="both"/>
      </w:pPr>
      <w:r w:rsidRPr="00630178">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w:t>
      </w:r>
      <w:r w:rsidR="00FA0F04">
        <w:t xml:space="preserve">Умники и умницы. </w:t>
      </w:r>
      <w:r w:rsidRPr="00630178">
        <w:t>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w:t>
      </w:r>
      <w:r w:rsidR="006339BD">
        <w:t>разования и разработана для обучающихся</w:t>
      </w:r>
      <w:r w:rsidRPr="00630178">
        <w:t xml:space="preserve"> </w:t>
      </w:r>
      <w:r w:rsidR="00630178" w:rsidRPr="00630178">
        <w:t>4</w:t>
      </w:r>
      <w:r w:rsidR="00FA0F04">
        <w:t xml:space="preserve"> «Е»</w:t>
      </w:r>
      <w:r w:rsidRPr="00630178">
        <w:t xml:space="preserve"> класса </w:t>
      </w:r>
      <w:r w:rsidR="00FA0F04">
        <w:t xml:space="preserve">ГБОУ Школы №2065 г. Москвы. </w:t>
      </w:r>
    </w:p>
    <w:p w:rsidR="00E83854" w:rsidRPr="00630178" w:rsidRDefault="00E83854" w:rsidP="00E83854">
      <w:pPr>
        <w:pStyle w:val="a5"/>
        <w:ind w:firstLine="624"/>
        <w:jc w:val="both"/>
      </w:pPr>
      <w:r w:rsidRPr="00630178">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E83854" w:rsidRPr="00630178" w:rsidRDefault="00E83854" w:rsidP="00E83854">
      <w:pPr>
        <w:pStyle w:val="a5"/>
        <w:ind w:firstLine="540"/>
        <w:jc w:val="both"/>
      </w:pPr>
      <w:r w:rsidRPr="00630178">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E83854" w:rsidRPr="00630178" w:rsidRDefault="00E83854" w:rsidP="00E83854">
      <w:pPr>
        <w:pStyle w:val="a5"/>
        <w:ind w:firstLine="540"/>
        <w:jc w:val="both"/>
      </w:pPr>
      <w:r w:rsidRPr="00630178">
        <w:t xml:space="preserve">Программа данного курса позволяет показать </w:t>
      </w:r>
      <w:r w:rsidR="006339BD">
        <w:t>обучающимся</w:t>
      </w:r>
      <w:r w:rsidRPr="00630178">
        <w:t xml:space="preserve">,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w:t>
      </w:r>
      <w:r w:rsidR="006339BD">
        <w:t>обучающихся</w:t>
      </w:r>
      <w:r w:rsidR="006339BD" w:rsidRPr="00630178">
        <w:t xml:space="preserve"> </w:t>
      </w:r>
      <w:r w:rsidRPr="00630178">
        <w:t>стремление расширять свои знания по русскому языку, совершенствовать свою речь.</w:t>
      </w:r>
    </w:p>
    <w:p w:rsidR="00E83854" w:rsidRPr="00630178" w:rsidRDefault="00E83854" w:rsidP="00E83854">
      <w:pPr>
        <w:pStyle w:val="a5"/>
        <w:ind w:firstLine="540"/>
        <w:jc w:val="both"/>
      </w:pPr>
      <w:r w:rsidRPr="00630178">
        <w:t xml:space="preserve">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w:t>
      </w:r>
      <w:r w:rsidR="006339BD">
        <w:t>обучающихся</w:t>
      </w:r>
      <w:r w:rsidRPr="00630178">
        <w:t>,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E83854" w:rsidRPr="00630178" w:rsidRDefault="00E83854" w:rsidP="00E83854">
      <w:pPr>
        <w:pStyle w:val="a5"/>
        <w:ind w:firstLine="540"/>
        <w:jc w:val="both"/>
      </w:pPr>
      <w:r w:rsidRPr="00630178">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E83854" w:rsidRPr="00630178" w:rsidRDefault="00E83854" w:rsidP="00E83854">
      <w:pPr>
        <w:pStyle w:val="a5"/>
        <w:ind w:firstLine="540"/>
        <w:jc w:val="both"/>
      </w:pPr>
      <w:r w:rsidRPr="00630178">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E83854" w:rsidRPr="00630178" w:rsidRDefault="00FA0F04" w:rsidP="00E83854">
      <w:pPr>
        <w:pStyle w:val="a5"/>
        <w:ind w:firstLine="540"/>
        <w:jc w:val="both"/>
      </w:pPr>
      <w:r>
        <w:lastRenderedPageBreak/>
        <w:t xml:space="preserve">Для </w:t>
      </w:r>
      <w:r w:rsidR="00E83854" w:rsidRPr="00630178">
        <w:t>успешного проведения</w:t>
      </w:r>
      <w:r>
        <w:t xml:space="preserve"> </w:t>
      </w:r>
      <w:r w:rsidR="00E83854" w:rsidRPr="00630178">
        <w:t>занятий используются разнообразные виды работ:</w:t>
      </w:r>
      <w:r w:rsidR="00630178">
        <w:t xml:space="preserve"> </w:t>
      </w:r>
      <w:r>
        <w:t xml:space="preserve"> игровые </w:t>
      </w:r>
      <w:r w:rsidR="00E83854" w:rsidRPr="00630178">
        <w:t>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E83854" w:rsidRPr="00630178" w:rsidRDefault="00E83854" w:rsidP="00E83854">
      <w:pPr>
        <w:pStyle w:val="a5"/>
        <w:ind w:firstLine="540"/>
        <w:jc w:val="both"/>
        <w:rPr>
          <w:b/>
          <w:bCs/>
        </w:rPr>
      </w:pPr>
      <w:r w:rsidRPr="00630178">
        <w:t xml:space="preserve">Необходимость разработанного нами факультативного курса заключается в желании детей узнать нечто новое о русском языке. </w:t>
      </w:r>
    </w:p>
    <w:p w:rsidR="00E83854" w:rsidRPr="00630178" w:rsidRDefault="00E83854" w:rsidP="00E83854">
      <w:pPr>
        <w:pStyle w:val="a5"/>
        <w:ind w:firstLine="540"/>
        <w:jc w:val="center"/>
        <w:rPr>
          <w:b/>
          <w:bCs/>
        </w:rPr>
      </w:pPr>
      <w:r w:rsidRPr="00630178">
        <w:rPr>
          <w:b/>
          <w:bCs/>
        </w:rPr>
        <w:t>II. Цель и задачи курса.</w:t>
      </w:r>
    </w:p>
    <w:p w:rsidR="00E83854" w:rsidRPr="00630178" w:rsidRDefault="00E83854" w:rsidP="00E83854">
      <w:pPr>
        <w:pStyle w:val="a5"/>
        <w:ind w:firstLine="540"/>
        <w:jc w:val="both"/>
        <w:rPr>
          <w:b/>
        </w:rPr>
      </w:pPr>
      <w:r w:rsidRPr="00630178">
        <w:rPr>
          <w:b/>
          <w:bCs/>
        </w:rPr>
        <w:t>Цель курса:</w:t>
      </w:r>
      <w:r w:rsidRPr="00630178">
        <w:t xml:space="preserve"> расширить, углубить и закрепить у младших школьников знания по русскому языку, показать </w:t>
      </w:r>
      <w:r w:rsidR="006339BD">
        <w:t>обучающимся</w:t>
      </w:r>
      <w:r w:rsidRPr="00630178">
        <w:t>, что грамматика не свод скучных и трудных правил для запоминания, а увлекательное путешествие по русскому языку на разных ступенях обучения.</w:t>
      </w:r>
    </w:p>
    <w:p w:rsidR="00E83854" w:rsidRPr="00630178" w:rsidRDefault="00E83854" w:rsidP="00E83854">
      <w:pPr>
        <w:pStyle w:val="a5"/>
        <w:ind w:firstLine="540"/>
        <w:jc w:val="both"/>
        <w:rPr>
          <w:i/>
        </w:rPr>
      </w:pPr>
      <w:r w:rsidRPr="00630178">
        <w:rPr>
          <w:b/>
        </w:rPr>
        <w:t>Задачи курса:</w:t>
      </w:r>
    </w:p>
    <w:p w:rsidR="00E83854" w:rsidRPr="00630178" w:rsidRDefault="00E83854" w:rsidP="00E83854">
      <w:pPr>
        <w:pStyle w:val="a5"/>
        <w:ind w:firstLine="540"/>
        <w:jc w:val="both"/>
      </w:pPr>
      <w:r w:rsidRPr="00630178">
        <w:rPr>
          <w:i/>
        </w:rPr>
        <w:t>Обучающие:</w:t>
      </w:r>
    </w:p>
    <w:p w:rsidR="00E83854" w:rsidRPr="00630178" w:rsidRDefault="00FA0F04" w:rsidP="00E83854">
      <w:pPr>
        <w:numPr>
          <w:ilvl w:val="0"/>
          <w:numId w:val="1"/>
        </w:numPr>
        <w:suppressAutoHyphens/>
        <w:ind w:firstLine="540"/>
        <w:jc w:val="both"/>
      </w:pPr>
      <w:r>
        <w:t xml:space="preserve">развитие </w:t>
      </w:r>
      <w:r w:rsidR="00E83854" w:rsidRPr="00630178">
        <w:t>интереса к русскому языку как к учебному предмету;</w:t>
      </w:r>
    </w:p>
    <w:p w:rsidR="00E83854" w:rsidRPr="00630178" w:rsidRDefault="00E83854" w:rsidP="00E83854">
      <w:pPr>
        <w:numPr>
          <w:ilvl w:val="0"/>
          <w:numId w:val="1"/>
        </w:numPr>
        <w:suppressAutoHyphens/>
        <w:ind w:firstLine="540"/>
        <w:jc w:val="both"/>
      </w:pPr>
      <w:r w:rsidRPr="00630178">
        <w:t>приобретение знаний, умений, навыков по грамматике русского языка;</w:t>
      </w:r>
    </w:p>
    <w:p w:rsidR="00E83854" w:rsidRPr="00630178" w:rsidRDefault="00E83854" w:rsidP="00E83854">
      <w:pPr>
        <w:numPr>
          <w:ilvl w:val="0"/>
          <w:numId w:val="1"/>
        </w:numPr>
        <w:suppressAutoHyphens/>
        <w:ind w:firstLine="540"/>
        <w:jc w:val="both"/>
      </w:pPr>
      <w:r w:rsidRPr="00630178">
        <w:t xml:space="preserve">пробуждение потребности у </w:t>
      </w:r>
      <w:r w:rsidR="006339BD">
        <w:t>обучающихся</w:t>
      </w:r>
      <w:r w:rsidR="006339BD" w:rsidRPr="00630178">
        <w:t xml:space="preserve"> </w:t>
      </w:r>
      <w:r w:rsidRPr="00630178">
        <w:t>к самостоятельной работе над познанием родного языка;</w:t>
      </w:r>
    </w:p>
    <w:p w:rsidR="00E83854" w:rsidRPr="00630178" w:rsidRDefault="00E83854" w:rsidP="00E83854">
      <w:pPr>
        <w:numPr>
          <w:ilvl w:val="0"/>
          <w:numId w:val="1"/>
        </w:numPr>
        <w:suppressAutoHyphens/>
        <w:ind w:firstLine="540"/>
        <w:jc w:val="both"/>
      </w:pPr>
      <w:r w:rsidRPr="00630178">
        <w:t>развитие мотивации к изучению русского языка;</w:t>
      </w:r>
    </w:p>
    <w:p w:rsidR="00E83854" w:rsidRPr="00630178" w:rsidRDefault="00E83854" w:rsidP="00E83854">
      <w:pPr>
        <w:numPr>
          <w:ilvl w:val="0"/>
          <w:numId w:val="1"/>
        </w:numPr>
        <w:suppressAutoHyphens/>
        <w:ind w:firstLine="540"/>
        <w:jc w:val="both"/>
      </w:pPr>
      <w:r w:rsidRPr="00630178">
        <w:t>ра</w:t>
      </w:r>
      <w:r w:rsidR="00FA0F04">
        <w:t xml:space="preserve">звитие творчества и обогащение </w:t>
      </w:r>
      <w:r w:rsidRPr="00630178">
        <w:t>словарного запаса;</w:t>
      </w:r>
    </w:p>
    <w:p w:rsidR="00E83854" w:rsidRPr="00630178" w:rsidRDefault="00E83854" w:rsidP="00E83854">
      <w:pPr>
        <w:numPr>
          <w:ilvl w:val="0"/>
          <w:numId w:val="1"/>
        </w:numPr>
        <w:suppressAutoHyphens/>
        <w:ind w:firstLine="540"/>
        <w:jc w:val="both"/>
      </w:pPr>
      <w:r w:rsidRPr="00630178">
        <w:t xml:space="preserve">совершенствование общего языкового развития </w:t>
      </w:r>
      <w:r w:rsidR="006339BD">
        <w:t>обучающихся</w:t>
      </w:r>
      <w:r w:rsidRPr="00630178">
        <w:t>;</w:t>
      </w:r>
    </w:p>
    <w:p w:rsidR="00E83854" w:rsidRPr="00630178" w:rsidRDefault="00E83854" w:rsidP="00E83854">
      <w:pPr>
        <w:numPr>
          <w:ilvl w:val="0"/>
          <w:numId w:val="1"/>
        </w:numPr>
        <w:suppressAutoHyphens/>
        <w:spacing w:after="280"/>
        <w:ind w:firstLine="540"/>
        <w:jc w:val="both"/>
        <w:rPr>
          <w:i/>
        </w:rPr>
      </w:pPr>
      <w:r w:rsidRPr="00630178">
        <w:t>углубление и расширение знаний и представлений о литературном языке.</w:t>
      </w:r>
    </w:p>
    <w:p w:rsidR="00630178" w:rsidRPr="00630178" w:rsidRDefault="00630178" w:rsidP="00630178">
      <w:pPr>
        <w:suppressAutoHyphens/>
        <w:spacing w:after="280"/>
        <w:ind w:left="1260"/>
        <w:jc w:val="both"/>
        <w:rPr>
          <w:i/>
        </w:rPr>
      </w:pPr>
    </w:p>
    <w:p w:rsidR="00E83854" w:rsidRPr="00630178" w:rsidRDefault="00E83854" w:rsidP="00E83854">
      <w:pPr>
        <w:spacing w:before="280" w:after="280"/>
        <w:ind w:left="720"/>
        <w:jc w:val="both"/>
      </w:pPr>
      <w:r w:rsidRPr="00630178">
        <w:rPr>
          <w:i/>
        </w:rPr>
        <w:t xml:space="preserve">Воспитывающие: </w:t>
      </w:r>
    </w:p>
    <w:p w:rsidR="00E83854" w:rsidRPr="00630178" w:rsidRDefault="00E83854" w:rsidP="00E83854">
      <w:pPr>
        <w:numPr>
          <w:ilvl w:val="0"/>
          <w:numId w:val="1"/>
        </w:numPr>
        <w:suppressAutoHyphens/>
        <w:ind w:firstLine="540"/>
        <w:jc w:val="both"/>
      </w:pPr>
      <w:r w:rsidRPr="00630178">
        <w:t>воспитание культуры обращения с книгой;</w:t>
      </w:r>
    </w:p>
    <w:p w:rsidR="00E83854" w:rsidRPr="00630178" w:rsidRDefault="00E83854" w:rsidP="00E83854">
      <w:pPr>
        <w:numPr>
          <w:ilvl w:val="0"/>
          <w:numId w:val="1"/>
        </w:numPr>
        <w:suppressAutoHyphens/>
        <w:spacing w:after="280"/>
        <w:ind w:firstLine="540"/>
        <w:jc w:val="both"/>
        <w:rPr>
          <w:i/>
        </w:rPr>
      </w:pPr>
      <w:r w:rsidRPr="00630178">
        <w:t xml:space="preserve"> формирование и развитие у </w:t>
      </w:r>
      <w:r w:rsidR="006339BD">
        <w:t>обучающихся</w:t>
      </w:r>
      <w:r w:rsidR="006339BD" w:rsidRPr="00630178">
        <w:t xml:space="preserve"> </w:t>
      </w:r>
      <w:r w:rsidRPr="00630178">
        <w:t>разносторонних интересов, культуры мышления.</w:t>
      </w:r>
    </w:p>
    <w:p w:rsidR="00E83854" w:rsidRPr="00630178" w:rsidRDefault="00E83854" w:rsidP="00E83854">
      <w:pPr>
        <w:spacing w:before="280" w:after="280"/>
        <w:ind w:left="720"/>
        <w:jc w:val="both"/>
      </w:pPr>
      <w:r w:rsidRPr="00630178">
        <w:rPr>
          <w:i/>
        </w:rPr>
        <w:t>Развивающие</w:t>
      </w:r>
      <w:r w:rsidRPr="00630178">
        <w:t xml:space="preserve">: </w:t>
      </w:r>
    </w:p>
    <w:p w:rsidR="00E83854" w:rsidRPr="00630178" w:rsidRDefault="00FA0F04" w:rsidP="00E83854">
      <w:pPr>
        <w:numPr>
          <w:ilvl w:val="0"/>
          <w:numId w:val="1"/>
        </w:numPr>
        <w:suppressAutoHyphens/>
        <w:ind w:firstLine="540"/>
        <w:jc w:val="both"/>
      </w:pPr>
      <w:r>
        <w:t xml:space="preserve">развивать </w:t>
      </w:r>
      <w:r w:rsidR="00E83854" w:rsidRPr="00630178">
        <w:t>смекалку и сообразительность;</w:t>
      </w:r>
    </w:p>
    <w:p w:rsidR="00E83854" w:rsidRPr="00630178" w:rsidRDefault="00E83854" w:rsidP="00E83854">
      <w:pPr>
        <w:numPr>
          <w:ilvl w:val="0"/>
          <w:numId w:val="1"/>
        </w:numPr>
        <w:suppressAutoHyphens/>
        <w:ind w:firstLine="540"/>
        <w:jc w:val="both"/>
      </w:pPr>
      <w:r w:rsidRPr="00630178">
        <w:t>приобщение школьников к самостоятельной исследовательской работе;</w:t>
      </w:r>
    </w:p>
    <w:p w:rsidR="00E83854" w:rsidRPr="00630178" w:rsidRDefault="00FA0F04" w:rsidP="00E83854">
      <w:pPr>
        <w:numPr>
          <w:ilvl w:val="0"/>
          <w:numId w:val="1"/>
        </w:numPr>
        <w:suppressAutoHyphens/>
        <w:ind w:firstLine="540"/>
        <w:jc w:val="both"/>
      </w:pPr>
      <w:r>
        <w:t xml:space="preserve">развивать умение </w:t>
      </w:r>
      <w:r w:rsidR="00E83854" w:rsidRPr="00630178">
        <w:t>пользоваться  разнообразными словарями;</w:t>
      </w:r>
    </w:p>
    <w:p w:rsidR="00E83854" w:rsidRPr="00FA0F04" w:rsidRDefault="00E83854" w:rsidP="00FA0F04">
      <w:pPr>
        <w:numPr>
          <w:ilvl w:val="0"/>
          <w:numId w:val="1"/>
        </w:numPr>
        <w:suppressAutoHyphens/>
        <w:spacing w:after="280"/>
        <w:ind w:firstLine="540"/>
        <w:jc w:val="both"/>
        <w:rPr>
          <w:b/>
          <w:bCs/>
        </w:rPr>
      </w:pPr>
      <w:r w:rsidRPr="00630178">
        <w:t>учить организации личной и коллективной деятельности в работе с книгой.</w:t>
      </w:r>
    </w:p>
    <w:p w:rsidR="00FA0F04" w:rsidRDefault="00FA0F04" w:rsidP="00E83854">
      <w:pPr>
        <w:pStyle w:val="a5"/>
        <w:jc w:val="center"/>
        <w:rPr>
          <w:b/>
          <w:bCs/>
        </w:rPr>
      </w:pPr>
    </w:p>
    <w:p w:rsidR="00FA0F04" w:rsidRDefault="00FA0F04" w:rsidP="00E83854">
      <w:pPr>
        <w:pStyle w:val="a5"/>
        <w:jc w:val="center"/>
        <w:rPr>
          <w:b/>
          <w:bCs/>
        </w:rPr>
      </w:pPr>
    </w:p>
    <w:p w:rsidR="00FA0F04" w:rsidRDefault="00FA0F04" w:rsidP="00E83854">
      <w:pPr>
        <w:pStyle w:val="a5"/>
        <w:jc w:val="center"/>
        <w:rPr>
          <w:b/>
          <w:bCs/>
        </w:rPr>
      </w:pPr>
    </w:p>
    <w:p w:rsidR="00E83854" w:rsidRPr="00630178" w:rsidRDefault="00E83854" w:rsidP="00E83854">
      <w:pPr>
        <w:pStyle w:val="a5"/>
        <w:jc w:val="center"/>
        <w:rPr>
          <w:b/>
          <w:i/>
          <w:color w:val="000000" w:themeColor="text1"/>
        </w:rPr>
      </w:pPr>
      <w:r w:rsidRPr="00630178">
        <w:rPr>
          <w:b/>
          <w:bCs/>
        </w:rPr>
        <w:lastRenderedPageBreak/>
        <w:t xml:space="preserve">III. </w:t>
      </w:r>
      <w:hyperlink r:id="rId8" w:anchor="m6" w:history="1">
        <w:r w:rsidRPr="00630178">
          <w:rPr>
            <w:rStyle w:val="a3"/>
            <w:b/>
            <w:bCs/>
            <w:color w:val="000000" w:themeColor="text1"/>
          </w:rPr>
          <w:t xml:space="preserve"> Особенности программы  «Занимательная грамматика»</w:t>
        </w:r>
      </w:hyperlink>
    </w:p>
    <w:p w:rsidR="00E83854" w:rsidRPr="00630178" w:rsidRDefault="00E83854" w:rsidP="00E83854">
      <w:pPr>
        <w:pStyle w:val="a5"/>
        <w:ind w:left="360"/>
        <w:jc w:val="both"/>
      </w:pPr>
      <w:r w:rsidRPr="00630178">
        <w:rPr>
          <w:b/>
          <w:i/>
        </w:rPr>
        <w:t>4кл.  «Занимательная лингвистика»</w:t>
      </w:r>
    </w:p>
    <w:p w:rsidR="00E83854" w:rsidRPr="00630178" w:rsidRDefault="00E83854" w:rsidP="00E83854">
      <w:pPr>
        <w:pStyle w:val="a5"/>
        <w:ind w:firstLine="540"/>
        <w:jc w:val="both"/>
      </w:pPr>
      <w:r w:rsidRPr="00630178">
        <w:t xml:space="preserve">Организация деятельности младших школьников на занятиях основывается на следующих </w:t>
      </w:r>
      <w:r w:rsidRPr="00630178">
        <w:rPr>
          <w:b/>
        </w:rPr>
        <w:t>принципах</w:t>
      </w:r>
      <w:r w:rsidRPr="00630178">
        <w:t>:</w:t>
      </w:r>
    </w:p>
    <w:p w:rsidR="00E83854" w:rsidRPr="00630178" w:rsidRDefault="00E83854" w:rsidP="00E83854">
      <w:pPr>
        <w:numPr>
          <w:ilvl w:val="0"/>
          <w:numId w:val="2"/>
        </w:numPr>
        <w:suppressAutoHyphens/>
        <w:ind w:firstLine="540"/>
        <w:jc w:val="both"/>
      </w:pPr>
      <w:r w:rsidRPr="00630178">
        <w:t>занимательность;</w:t>
      </w:r>
    </w:p>
    <w:p w:rsidR="00E83854" w:rsidRPr="00630178" w:rsidRDefault="00E83854" w:rsidP="00E83854">
      <w:pPr>
        <w:numPr>
          <w:ilvl w:val="0"/>
          <w:numId w:val="2"/>
        </w:numPr>
        <w:suppressAutoHyphens/>
        <w:ind w:firstLine="540"/>
        <w:jc w:val="both"/>
      </w:pPr>
      <w:r w:rsidRPr="00630178">
        <w:t>научность;</w:t>
      </w:r>
    </w:p>
    <w:p w:rsidR="00E83854" w:rsidRPr="00630178" w:rsidRDefault="00E83854" w:rsidP="00E83854">
      <w:pPr>
        <w:numPr>
          <w:ilvl w:val="0"/>
          <w:numId w:val="2"/>
        </w:numPr>
        <w:suppressAutoHyphens/>
        <w:ind w:firstLine="540"/>
        <w:jc w:val="both"/>
      </w:pPr>
      <w:r w:rsidRPr="00630178">
        <w:t>сознательность и активность;</w:t>
      </w:r>
    </w:p>
    <w:p w:rsidR="00E83854" w:rsidRPr="00630178" w:rsidRDefault="00E83854" w:rsidP="00E83854">
      <w:pPr>
        <w:numPr>
          <w:ilvl w:val="0"/>
          <w:numId w:val="2"/>
        </w:numPr>
        <w:suppressAutoHyphens/>
        <w:ind w:firstLine="540"/>
        <w:jc w:val="both"/>
      </w:pPr>
      <w:r w:rsidRPr="00630178">
        <w:t>наглядность;</w:t>
      </w:r>
    </w:p>
    <w:p w:rsidR="00E83854" w:rsidRPr="00630178" w:rsidRDefault="00E83854" w:rsidP="00E83854">
      <w:pPr>
        <w:numPr>
          <w:ilvl w:val="0"/>
          <w:numId w:val="2"/>
        </w:numPr>
        <w:suppressAutoHyphens/>
        <w:ind w:firstLine="540"/>
        <w:jc w:val="both"/>
      </w:pPr>
      <w:r w:rsidRPr="00630178">
        <w:t>доступность;</w:t>
      </w:r>
    </w:p>
    <w:p w:rsidR="00E83854" w:rsidRPr="00630178" w:rsidRDefault="00E83854" w:rsidP="00E83854">
      <w:pPr>
        <w:numPr>
          <w:ilvl w:val="0"/>
          <w:numId w:val="2"/>
        </w:numPr>
        <w:suppressAutoHyphens/>
        <w:ind w:firstLine="540"/>
        <w:jc w:val="both"/>
      </w:pPr>
      <w:r w:rsidRPr="00630178">
        <w:t>связь теории с практикой;</w:t>
      </w:r>
    </w:p>
    <w:p w:rsidR="00E83854" w:rsidRPr="00630178" w:rsidRDefault="00E83854" w:rsidP="00E83854">
      <w:pPr>
        <w:numPr>
          <w:ilvl w:val="0"/>
          <w:numId w:val="2"/>
        </w:numPr>
        <w:suppressAutoHyphens/>
        <w:spacing w:after="280"/>
        <w:ind w:firstLine="540"/>
        <w:jc w:val="both"/>
      </w:pPr>
      <w:r w:rsidRPr="00630178">
        <w:t xml:space="preserve">индивидуальный подход к </w:t>
      </w:r>
      <w:r w:rsidR="006339BD">
        <w:t>обучающимся</w:t>
      </w:r>
      <w:r w:rsidRPr="00630178">
        <w:t>.</w:t>
      </w:r>
    </w:p>
    <w:p w:rsidR="00E83854" w:rsidRDefault="00E83854" w:rsidP="00E83854">
      <w:pPr>
        <w:spacing w:before="280" w:after="280"/>
        <w:ind w:left="720"/>
        <w:jc w:val="both"/>
      </w:pPr>
      <w:r w:rsidRPr="00630178">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w:t>
      </w:r>
      <w:r w:rsidR="006339BD">
        <w:t>обучающихся</w:t>
      </w:r>
      <w:r w:rsidRPr="00630178">
        <w:t xml:space="preserve">. В отличие от классных занятий, на внеклассных </w:t>
      </w:r>
      <w:r w:rsidR="006339BD">
        <w:t>обучающиеся</w:t>
      </w:r>
      <w:r w:rsidR="006339BD" w:rsidRPr="00630178">
        <w:t xml:space="preserve"> </w:t>
      </w:r>
      <w:r w:rsidRPr="00630178">
        <w:t>мало пишут и много говорят.</w:t>
      </w:r>
    </w:p>
    <w:p w:rsidR="00630178" w:rsidRPr="00630178" w:rsidRDefault="00630178" w:rsidP="00E83854">
      <w:pPr>
        <w:spacing w:before="280" w:after="280"/>
        <w:ind w:left="720"/>
        <w:jc w:val="both"/>
        <w:rPr>
          <w:b/>
          <w:bCs/>
        </w:rPr>
      </w:pPr>
    </w:p>
    <w:p w:rsidR="00E83854" w:rsidRPr="00630178" w:rsidRDefault="00E83854" w:rsidP="00E83854">
      <w:pPr>
        <w:pStyle w:val="a5"/>
        <w:ind w:left="284"/>
        <w:jc w:val="center"/>
      </w:pPr>
      <w:r w:rsidRPr="00630178">
        <w:rPr>
          <w:b/>
          <w:bCs/>
        </w:rPr>
        <w:t xml:space="preserve">IV. </w:t>
      </w:r>
      <w:r w:rsidRPr="00630178">
        <w:rPr>
          <w:b/>
        </w:rPr>
        <w:t>Формы проведения занятий</w:t>
      </w:r>
    </w:p>
    <w:p w:rsidR="00E83854" w:rsidRPr="00630178" w:rsidRDefault="00E83854" w:rsidP="00E83854">
      <w:pPr>
        <w:pStyle w:val="a5"/>
        <w:numPr>
          <w:ilvl w:val="0"/>
          <w:numId w:val="3"/>
        </w:numPr>
        <w:suppressAutoHyphens/>
        <w:spacing w:before="280" w:beforeAutospacing="0" w:after="0" w:afterAutospacing="0"/>
        <w:jc w:val="both"/>
      </w:pPr>
      <w:r w:rsidRPr="00630178">
        <w:t>лекции;</w:t>
      </w:r>
    </w:p>
    <w:p w:rsidR="00E83854" w:rsidRPr="00630178" w:rsidRDefault="00E83854" w:rsidP="00E83854">
      <w:pPr>
        <w:pStyle w:val="a5"/>
        <w:numPr>
          <w:ilvl w:val="0"/>
          <w:numId w:val="3"/>
        </w:numPr>
        <w:suppressAutoHyphens/>
        <w:spacing w:before="0" w:beforeAutospacing="0" w:after="280" w:afterAutospacing="0"/>
        <w:jc w:val="both"/>
      </w:pPr>
      <w:r w:rsidRPr="00630178">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E83854" w:rsidRPr="00630178" w:rsidRDefault="00E83854" w:rsidP="00E83854">
      <w:pPr>
        <w:pStyle w:val="a5"/>
        <w:numPr>
          <w:ilvl w:val="0"/>
          <w:numId w:val="3"/>
        </w:numPr>
        <w:suppressAutoHyphens/>
        <w:spacing w:before="0" w:beforeAutospacing="0" w:after="280" w:afterAutospacing="0"/>
        <w:jc w:val="both"/>
      </w:pPr>
      <w:r w:rsidRPr="00630178">
        <w:t>анализ и просмотр текстов;</w:t>
      </w:r>
    </w:p>
    <w:p w:rsidR="00E83854" w:rsidRPr="00630178" w:rsidRDefault="00E83854" w:rsidP="00E83854">
      <w:pPr>
        <w:pStyle w:val="a5"/>
        <w:numPr>
          <w:ilvl w:val="0"/>
          <w:numId w:val="3"/>
        </w:numPr>
        <w:suppressAutoHyphens/>
        <w:spacing w:before="0" w:beforeAutospacing="0" w:after="280" w:afterAutospacing="0"/>
        <w:jc w:val="both"/>
      </w:pPr>
      <w:r w:rsidRPr="00630178">
        <w:t>самостоятельная работа (индивидуальная и групповая) по работе с разнообразными словарями;</w:t>
      </w:r>
    </w:p>
    <w:p w:rsidR="00E83854" w:rsidRPr="00630178" w:rsidRDefault="00E83854" w:rsidP="00E83854">
      <w:pPr>
        <w:pStyle w:val="a5"/>
        <w:ind w:firstLine="540"/>
        <w:jc w:val="both"/>
      </w:pPr>
      <w:r w:rsidRPr="00630178">
        <w:t xml:space="preserve">Интерес </w:t>
      </w:r>
      <w:r w:rsidR="006339BD">
        <w:t>обучающихся</w:t>
      </w:r>
      <w:r w:rsidR="006339BD" w:rsidRPr="00630178">
        <w:t xml:space="preserve"> </w:t>
      </w:r>
      <w:r w:rsidRPr="00630178">
        <w:t>поддерживается внесением творческого элемента в занятия: самостоятельное составление кроссвордов, шарад, ребусов.</w:t>
      </w:r>
    </w:p>
    <w:p w:rsidR="00E83854" w:rsidRPr="00630178" w:rsidRDefault="00E83854" w:rsidP="00E83854">
      <w:pPr>
        <w:pStyle w:val="a5"/>
        <w:ind w:firstLine="540"/>
        <w:jc w:val="both"/>
      </w:pPr>
      <w:r w:rsidRPr="00630178">
        <w:t>В каждом занятии прослеживаются три части:</w:t>
      </w:r>
    </w:p>
    <w:p w:rsidR="00E83854" w:rsidRPr="00630178" w:rsidRDefault="00E83854" w:rsidP="00E83854">
      <w:pPr>
        <w:numPr>
          <w:ilvl w:val="0"/>
          <w:numId w:val="4"/>
        </w:numPr>
        <w:suppressAutoHyphens/>
        <w:ind w:firstLine="540"/>
        <w:jc w:val="both"/>
      </w:pPr>
      <w:r w:rsidRPr="00630178">
        <w:t>игровая;</w:t>
      </w:r>
    </w:p>
    <w:p w:rsidR="00E83854" w:rsidRPr="00630178" w:rsidRDefault="00E83854" w:rsidP="00E83854">
      <w:pPr>
        <w:numPr>
          <w:ilvl w:val="0"/>
          <w:numId w:val="4"/>
        </w:numPr>
        <w:suppressAutoHyphens/>
        <w:ind w:firstLine="540"/>
        <w:jc w:val="both"/>
      </w:pPr>
      <w:r w:rsidRPr="00630178">
        <w:t>теоретическая;</w:t>
      </w:r>
    </w:p>
    <w:p w:rsidR="00E83854" w:rsidRPr="00630178" w:rsidRDefault="00E83854" w:rsidP="00E83854">
      <w:pPr>
        <w:suppressAutoHyphens/>
        <w:spacing w:after="280"/>
        <w:ind w:left="1135"/>
        <w:jc w:val="both"/>
        <w:rPr>
          <w:b/>
          <w:bCs/>
        </w:rPr>
      </w:pPr>
      <w:r w:rsidRPr="00630178">
        <w:t xml:space="preserve">                .            практическая         </w:t>
      </w:r>
    </w:p>
    <w:p w:rsidR="00E83854" w:rsidRPr="00630178" w:rsidRDefault="00E83854" w:rsidP="00E83854">
      <w:pPr>
        <w:ind w:left="1135"/>
        <w:jc w:val="center"/>
        <w:rPr>
          <w:b/>
        </w:rPr>
      </w:pPr>
      <w:r w:rsidRPr="00630178">
        <w:rPr>
          <w:b/>
        </w:rPr>
        <w:t xml:space="preserve"> Контроль и оценка планируемых результатов</w:t>
      </w:r>
    </w:p>
    <w:tbl>
      <w:tblPr>
        <w:tblStyle w:val="ac"/>
        <w:tblW w:w="0" w:type="auto"/>
        <w:tblLook w:val="04A0" w:firstRow="1" w:lastRow="0" w:firstColumn="1" w:lastColumn="0" w:noHBand="0" w:noVBand="1"/>
      </w:tblPr>
      <w:tblGrid>
        <w:gridCol w:w="1598"/>
        <w:gridCol w:w="4646"/>
        <w:gridCol w:w="3327"/>
      </w:tblGrid>
      <w:tr w:rsidR="00E83854" w:rsidRPr="00630178" w:rsidTr="00E838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Уровень результатов</w:t>
            </w:r>
          </w:p>
        </w:tc>
        <w:tc>
          <w:tcPr>
            <w:tcW w:w="8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Полученные результаты</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Условия для достижения результатов</w:t>
            </w:r>
          </w:p>
        </w:tc>
      </w:tr>
      <w:tr w:rsidR="00E83854" w:rsidRPr="00630178" w:rsidTr="00E838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Первый уровень</w:t>
            </w:r>
          </w:p>
        </w:tc>
        <w:tc>
          <w:tcPr>
            <w:tcW w:w="8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Приобретение школьником о социальных знаниях первичного понимании социальной реальности и повседневной жизни</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 xml:space="preserve">Взаимодействие ученика со своими учителями, как значимыми для них носителями положительного </w:t>
            </w:r>
            <w:r w:rsidRPr="00630178">
              <w:rPr>
                <w:lang w:eastAsia="en-US"/>
              </w:rPr>
              <w:lastRenderedPageBreak/>
              <w:t>социального знаниями и повседневного опыта</w:t>
            </w:r>
          </w:p>
        </w:tc>
      </w:tr>
      <w:tr w:rsidR="00E83854" w:rsidRPr="00630178" w:rsidTr="00E838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lastRenderedPageBreak/>
              <w:t>Второй  уровень</w:t>
            </w:r>
          </w:p>
        </w:tc>
        <w:tc>
          <w:tcPr>
            <w:tcW w:w="8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Получение школьником опыта переживания и позитивного отношения к базовым ценностям общества</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Взаимоотношение школьников между собой на уровне класса, школы, то есть защищенной просоциальной среде. Именно в такой среде ребенок получает ( или не получает) первое практическое подтверждение приобретенных соц</w:t>
            </w:r>
            <w:r w:rsidR="00630178">
              <w:rPr>
                <w:lang w:eastAsia="en-US"/>
              </w:rPr>
              <w:t xml:space="preserve">иальных </w:t>
            </w:r>
            <w:r w:rsidRPr="00630178">
              <w:rPr>
                <w:lang w:eastAsia="en-US"/>
              </w:rPr>
              <w:t>знаний, начинает их ценить, или отвергать</w:t>
            </w:r>
          </w:p>
        </w:tc>
      </w:tr>
      <w:tr w:rsidR="00E83854" w:rsidRPr="00630178" w:rsidTr="00E838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Третий уровень</w:t>
            </w:r>
          </w:p>
        </w:tc>
        <w:tc>
          <w:tcPr>
            <w:tcW w:w="8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Получение школьником опыта самостоятельного общественного действия</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Только в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узнает о том, как стать социальным деятелем, гражданином</w:t>
            </w:r>
          </w:p>
          <w:p w:rsidR="00E83854" w:rsidRPr="00630178" w:rsidRDefault="00E83854">
            <w:pPr>
              <w:rPr>
                <w:lang w:eastAsia="en-US"/>
              </w:rPr>
            </w:pPr>
            <w:r w:rsidRPr="00630178">
              <w:rPr>
                <w:lang w:eastAsia="en-US"/>
              </w:rPr>
              <w:t>, свободным человеком)</w:t>
            </w:r>
          </w:p>
        </w:tc>
      </w:tr>
    </w:tbl>
    <w:p w:rsidR="00E83854" w:rsidRPr="00630178" w:rsidRDefault="00E83854" w:rsidP="00E83854">
      <w:pPr>
        <w:ind w:left="1135"/>
        <w:rPr>
          <w:b/>
          <w:bCs/>
          <w:lang w:val="en-US"/>
        </w:rPr>
      </w:pPr>
      <w:r w:rsidRPr="00630178">
        <w:rPr>
          <w:lang w:val="en-US" w:eastAsia="en-US"/>
        </w:rPr>
        <w:t xml:space="preserve">      </w:t>
      </w:r>
    </w:p>
    <w:p w:rsidR="00E83854" w:rsidRPr="00630178" w:rsidRDefault="00E83854" w:rsidP="00E83854">
      <w:pPr>
        <w:spacing w:before="280" w:after="280"/>
        <w:ind w:left="284"/>
        <w:jc w:val="center"/>
      </w:pPr>
      <w:r w:rsidRPr="00630178">
        <w:rPr>
          <w:b/>
          <w:bCs/>
        </w:rPr>
        <w:t xml:space="preserve">V. </w:t>
      </w:r>
      <w:r w:rsidRPr="00630178">
        <w:rPr>
          <w:b/>
        </w:rPr>
        <w:t>Основные методы и технологии</w:t>
      </w:r>
    </w:p>
    <w:p w:rsidR="00E83854" w:rsidRPr="00630178" w:rsidRDefault="00FA0F04" w:rsidP="00E83854">
      <w:pPr>
        <w:numPr>
          <w:ilvl w:val="0"/>
          <w:numId w:val="5"/>
        </w:numPr>
        <w:suppressAutoHyphens/>
        <w:jc w:val="both"/>
      </w:pPr>
      <w:r>
        <w:t xml:space="preserve">технология </w:t>
      </w:r>
      <w:r w:rsidR="00E83854" w:rsidRPr="00630178">
        <w:t>разноуровневого обучения;</w:t>
      </w:r>
    </w:p>
    <w:p w:rsidR="00E83854" w:rsidRPr="00630178" w:rsidRDefault="00E83854" w:rsidP="00E83854">
      <w:pPr>
        <w:numPr>
          <w:ilvl w:val="0"/>
          <w:numId w:val="5"/>
        </w:numPr>
        <w:suppressAutoHyphens/>
        <w:jc w:val="both"/>
      </w:pPr>
      <w:r w:rsidRPr="00630178">
        <w:t>развивающее обучение;</w:t>
      </w:r>
    </w:p>
    <w:p w:rsidR="00E83854" w:rsidRPr="00630178" w:rsidRDefault="00FA0F04" w:rsidP="00E83854">
      <w:pPr>
        <w:numPr>
          <w:ilvl w:val="0"/>
          <w:numId w:val="5"/>
        </w:numPr>
        <w:suppressAutoHyphens/>
        <w:jc w:val="both"/>
      </w:pPr>
      <w:r>
        <w:t xml:space="preserve">технология </w:t>
      </w:r>
      <w:r w:rsidR="00E83854" w:rsidRPr="00630178">
        <w:t>обучения в сотрудничестве;</w:t>
      </w:r>
    </w:p>
    <w:p w:rsidR="00E83854" w:rsidRPr="00630178" w:rsidRDefault="00E83854" w:rsidP="00E83854">
      <w:pPr>
        <w:numPr>
          <w:ilvl w:val="0"/>
          <w:numId w:val="5"/>
        </w:numPr>
        <w:suppressAutoHyphens/>
        <w:spacing w:after="280"/>
        <w:jc w:val="both"/>
        <w:rPr>
          <w:bCs/>
        </w:rPr>
      </w:pPr>
      <w:r w:rsidRPr="00630178">
        <w:t>коммуникативная технология.</w:t>
      </w:r>
    </w:p>
    <w:p w:rsidR="00E83854" w:rsidRPr="00630178" w:rsidRDefault="00E83854" w:rsidP="00E83854">
      <w:pPr>
        <w:pStyle w:val="a5"/>
        <w:ind w:firstLine="540"/>
        <w:jc w:val="both"/>
        <w:rPr>
          <w:b/>
          <w:bCs/>
        </w:rPr>
      </w:pPr>
      <w:r w:rsidRPr="00630178">
        <w:rPr>
          <w:bCs/>
        </w:rPr>
        <w:t>Выбор технологий и методик обусловлен необходимостью дифференциации и индивидуализации обучения в целях развития универсальны</w:t>
      </w:r>
      <w:r w:rsidR="00FA0F04">
        <w:rPr>
          <w:bCs/>
        </w:rPr>
        <w:t>х учебных действий и личностных</w:t>
      </w:r>
      <w:r w:rsidRPr="00630178">
        <w:rPr>
          <w:bCs/>
        </w:rPr>
        <w:t xml:space="preserve"> качеств</w:t>
      </w:r>
      <w:r w:rsidR="00630178">
        <w:rPr>
          <w:bCs/>
        </w:rPr>
        <w:t xml:space="preserve"> </w:t>
      </w:r>
      <w:r w:rsidRPr="00630178">
        <w:rPr>
          <w:bCs/>
        </w:rPr>
        <w:t>школьника.</w:t>
      </w:r>
    </w:p>
    <w:p w:rsidR="00E83854" w:rsidRPr="00630178" w:rsidRDefault="00FA0F04" w:rsidP="00E83854">
      <w:pPr>
        <w:spacing w:before="280" w:after="280"/>
        <w:jc w:val="center"/>
      </w:pPr>
      <w:r>
        <w:rPr>
          <w:b/>
          <w:bCs/>
        </w:rPr>
        <w:t xml:space="preserve">VI. Описание места курса </w:t>
      </w:r>
      <w:r w:rsidR="00E83854" w:rsidRPr="00630178">
        <w:rPr>
          <w:b/>
          <w:bCs/>
        </w:rPr>
        <w:t>в учебном плане</w:t>
      </w:r>
    </w:p>
    <w:p w:rsidR="00E83854" w:rsidRPr="00630178" w:rsidRDefault="00E83854" w:rsidP="00E83854">
      <w:pPr>
        <w:pStyle w:val="a5"/>
        <w:jc w:val="both"/>
        <w:rPr>
          <w:b/>
          <w:bCs/>
        </w:rPr>
      </w:pPr>
      <w:r w:rsidRPr="00630178">
        <w:t xml:space="preserve"> </w:t>
      </w:r>
      <w:r w:rsidR="00FA0F04">
        <w:t xml:space="preserve">       Программа рассчитана на 1</w:t>
      </w:r>
      <w:r w:rsidRPr="00630178">
        <w:t xml:space="preserve"> года, </w:t>
      </w:r>
      <w:r w:rsidR="00FA0F04">
        <w:t>34 часов. В 4 классе</w:t>
      </w:r>
      <w:r w:rsidRPr="00630178">
        <w:t xml:space="preserve"> </w:t>
      </w:r>
      <w:r w:rsidR="00FA0F04">
        <w:t>-</w:t>
      </w:r>
      <w:r w:rsidRPr="00630178">
        <w:t xml:space="preserve"> 34 часа</w:t>
      </w:r>
      <w:r w:rsidR="00FA0F04">
        <w:t>.</w:t>
      </w:r>
      <w:r w:rsidRPr="00630178">
        <w:t xml:space="preserve"> Занятия проводятся 1 раз в не</w:t>
      </w:r>
      <w:r w:rsidR="00FA0F04">
        <w:t xml:space="preserve">делю по 45 минут. Курс изучения программы рассчитан на </w:t>
      </w:r>
      <w:r w:rsidR="006339BD">
        <w:t>обучающихся</w:t>
      </w:r>
      <w:r w:rsidR="006339BD" w:rsidRPr="00630178">
        <w:t xml:space="preserve"> </w:t>
      </w:r>
      <w:r w:rsidRPr="00630178">
        <w:t>4-х классов</w:t>
      </w:r>
      <w:r w:rsidR="00DC60D1">
        <w:t>, на 20</w:t>
      </w:r>
      <w:r w:rsidR="00FA0F04">
        <w:t>20-2021</w:t>
      </w:r>
      <w:r w:rsidR="00DC60D1">
        <w:t xml:space="preserve"> учебный год.</w:t>
      </w:r>
    </w:p>
    <w:p w:rsidR="00E83854" w:rsidRPr="00630178" w:rsidRDefault="00E83854" w:rsidP="00E83854">
      <w:pPr>
        <w:spacing w:before="280" w:after="280"/>
        <w:jc w:val="center"/>
        <w:rPr>
          <w:b/>
          <w:bCs/>
        </w:rPr>
      </w:pPr>
      <w:r w:rsidRPr="00630178">
        <w:rPr>
          <w:b/>
          <w:bCs/>
        </w:rPr>
        <w:t>VI.  Планируемые результаты.</w:t>
      </w:r>
    </w:p>
    <w:p w:rsidR="00E83854" w:rsidRPr="00DC60D1" w:rsidRDefault="00E83854" w:rsidP="00E83854">
      <w:pPr>
        <w:spacing w:before="280" w:after="280"/>
        <w:jc w:val="center"/>
        <w:rPr>
          <w:b/>
          <w:bCs/>
        </w:rPr>
      </w:pPr>
      <w:r w:rsidRPr="00630178">
        <w:rPr>
          <w:b/>
          <w:bCs/>
        </w:rPr>
        <w:t>4-й класс</w:t>
      </w:r>
      <w:r w:rsidRPr="00DC60D1">
        <w:rPr>
          <w:b/>
          <w:bCs/>
        </w:rPr>
        <w:t xml:space="preserve"> </w:t>
      </w:r>
    </w:p>
    <w:p w:rsidR="00E83854" w:rsidRPr="00630178" w:rsidRDefault="00E83854" w:rsidP="00E83854">
      <w:pPr>
        <w:spacing w:before="280" w:after="280"/>
        <w:jc w:val="both"/>
      </w:pPr>
      <w:r w:rsidRPr="00630178">
        <w:rPr>
          <w:b/>
          <w:bCs/>
        </w:rPr>
        <w:t>Личностные результаты</w:t>
      </w:r>
    </w:p>
    <w:p w:rsidR="00E83854" w:rsidRPr="00630178" w:rsidRDefault="00E83854" w:rsidP="00E83854">
      <w:pPr>
        <w:numPr>
          <w:ilvl w:val="0"/>
          <w:numId w:val="10"/>
        </w:numPr>
        <w:suppressAutoHyphens/>
        <w:jc w:val="both"/>
      </w:pPr>
      <w:r w:rsidRPr="00630178">
        <w:lastRenderedPageBreak/>
        <w:t xml:space="preserve">эмоциональность; умение </w:t>
      </w:r>
      <w:r w:rsidRPr="00630178">
        <w:rPr>
          <w:i/>
          <w:iCs/>
        </w:rPr>
        <w:t>осознавать</w:t>
      </w:r>
      <w:r w:rsidRPr="00630178">
        <w:t xml:space="preserve"> и </w:t>
      </w:r>
      <w:r w:rsidRPr="00630178">
        <w:rPr>
          <w:i/>
          <w:iCs/>
        </w:rPr>
        <w:t>определять</w:t>
      </w:r>
      <w:r w:rsidRPr="00630178">
        <w:t xml:space="preserve"> (называть) свои эмоции; </w:t>
      </w:r>
    </w:p>
    <w:p w:rsidR="00E83854" w:rsidRPr="00630178" w:rsidRDefault="00E83854" w:rsidP="00E83854">
      <w:pPr>
        <w:numPr>
          <w:ilvl w:val="0"/>
          <w:numId w:val="10"/>
        </w:numPr>
        <w:suppressAutoHyphens/>
        <w:jc w:val="both"/>
      </w:pPr>
      <w:r w:rsidRPr="00630178">
        <w:t xml:space="preserve">эмпатия – умение </w:t>
      </w:r>
      <w:r w:rsidRPr="00630178">
        <w:rPr>
          <w:i/>
          <w:iCs/>
        </w:rPr>
        <w:t>осознавать</w:t>
      </w:r>
      <w:r w:rsidRPr="00630178">
        <w:t xml:space="preserve"> и </w:t>
      </w:r>
      <w:r w:rsidRPr="00630178">
        <w:rPr>
          <w:i/>
          <w:iCs/>
        </w:rPr>
        <w:t>определять</w:t>
      </w:r>
      <w:r w:rsidRPr="00630178">
        <w:t xml:space="preserve"> эмоции других людей; </w:t>
      </w:r>
      <w:r w:rsidRPr="00630178">
        <w:rPr>
          <w:i/>
          <w:iCs/>
        </w:rPr>
        <w:t>сочувствовать</w:t>
      </w:r>
      <w:r w:rsidRPr="00630178">
        <w:t xml:space="preserve"> другим людям, </w:t>
      </w:r>
      <w:r w:rsidRPr="00630178">
        <w:rPr>
          <w:i/>
          <w:iCs/>
        </w:rPr>
        <w:t>сопереживать</w:t>
      </w:r>
      <w:r w:rsidRPr="00630178">
        <w:t xml:space="preserve">; </w:t>
      </w:r>
    </w:p>
    <w:p w:rsidR="00E83854" w:rsidRPr="00630178" w:rsidRDefault="00E83854" w:rsidP="00E83854">
      <w:pPr>
        <w:numPr>
          <w:ilvl w:val="0"/>
          <w:numId w:val="10"/>
        </w:numPr>
        <w:suppressAutoHyphens/>
        <w:jc w:val="both"/>
        <w:rPr>
          <w:i/>
          <w:iCs/>
        </w:rPr>
      </w:pPr>
      <w:r w:rsidRPr="00630178">
        <w:t xml:space="preserve">чувство прекрасного – умение </w:t>
      </w:r>
      <w:r w:rsidRPr="00630178">
        <w:rPr>
          <w:i/>
          <w:iCs/>
        </w:rPr>
        <w:t>чувствовать</w:t>
      </w:r>
      <w:r w:rsidRPr="00630178">
        <w:t xml:space="preserve"> красоту и выразительность речи, </w:t>
      </w:r>
      <w:r w:rsidRPr="00630178">
        <w:rPr>
          <w:i/>
          <w:iCs/>
        </w:rPr>
        <w:t>стремиться</w:t>
      </w:r>
      <w:r w:rsidRPr="00630178">
        <w:t xml:space="preserve"> к совершенствованию собственной речи; </w:t>
      </w:r>
    </w:p>
    <w:p w:rsidR="00E83854" w:rsidRPr="00630178" w:rsidRDefault="00E83854" w:rsidP="00E83854">
      <w:pPr>
        <w:numPr>
          <w:ilvl w:val="0"/>
          <w:numId w:val="10"/>
        </w:numPr>
        <w:suppressAutoHyphens/>
        <w:jc w:val="both"/>
        <w:rPr>
          <w:i/>
          <w:iCs/>
        </w:rPr>
      </w:pPr>
      <w:r w:rsidRPr="00630178">
        <w:rPr>
          <w:i/>
          <w:iCs/>
        </w:rPr>
        <w:t>любовь</w:t>
      </w:r>
      <w:r w:rsidRPr="00630178">
        <w:t xml:space="preserve"> и </w:t>
      </w:r>
      <w:r w:rsidRPr="00630178">
        <w:rPr>
          <w:i/>
          <w:iCs/>
        </w:rPr>
        <w:t>уважение</w:t>
      </w:r>
      <w:r w:rsidRPr="00630178">
        <w:t xml:space="preserve"> к Отечеству, его языку, культуре; </w:t>
      </w:r>
    </w:p>
    <w:p w:rsidR="00E83854" w:rsidRPr="00630178" w:rsidRDefault="00E83854" w:rsidP="00E83854">
      <w:pPr>
        <w:numPr>
          <w:ilvl w:val="0"/>
          <w:numId w:val="10"/>
        </w:numPr>
        <w:suppressAutoHyphens/>
        <w:jc w:val="both"/>
        <w:rPr>
          <w:i/>
          <w:iCs/>
        </w:rPr>
      </w:pPr>
      <w:r w:rsidRPr="00630178">
        <w:rPr>
          <w:i/>
          <w:iCs/>
        </w:rPr>
        <w:t>интерес</w:t>
      </w:r>
      <w:r w:rsidRPr="00630178">
        <w:t xml:space="preserve"> к чтению, к ведению диалога с автором текста; </w:t>
      </w:r>
      <w:r w:rsidRPr="00630178">
        <w:rPr>
          <w:i/>
          <w:iCs/>
        </w:rPr>
        <w:t>потребность</w:t>
      </w:r>
      <w:r w:rsidRPr="00630178">
        <w:t xml:space="preserve"> в чтении; </w:t>
      </w:r>
    </w:p>
    <w:p w:rsidR="00E83854" w:rsidRPr="00630178" w:rsidRDefault="00E83854" w:rsidP="00E83854">
      <w:pPr>
        <w:numPr>
          <w:ilvl w:val="0"/>
          <w:numId w:val="10"/>
        </w:numPr>
        <w:suppressAutoHyphens/>
        <w:jc w:val="both"/>
        <w:rPr>
          <w:i/>
          <w:iCs/>
        </w:rPr>
      </w:pPr>
      <w:r w:rsidRPr="00630178">
        <w:rPr>
          <w:i/>
          <w:iCs/>
        </w:rPr>
        <w:t>интерес</w:t>
      </w:r>
      <w:r w:rsidRPr="00630178">
        <w:t xml:space="preserve"> к письму, к созданию собственных текстов, к письменной форме общения; </w:t>
      </w:r>
    </w:p>
    <w:p w:rsidR="00E83854" w:rsidRPr="00630178" w:rsidRDefault="00E83854" w:rsidP="00E83854">
      <w:pPr>
        <w:numPr>
          <w:ilvl w:val="0"/>
          <w:numId w:val="10"/>
        </w:numPr>
        <w:suppressAutoHyphens/>
        <w:jc w:val="both"/>
        <w:rPr>
          <w:i/>
          <w:iCs/>
        </w:rPr>
      </w:pPr>
      <w:r w:rsidRPr="00630178">
        <w:rPr>
          <w:i/>
          <w:iCs/>
        </w:rPr>
        <w:t>интерес</w:t>
      </w:r>
      <w:r w:rsidRPr="00630178">
        <w:t xml:space="preserve"> к изучению языка; </w:t>
      </w:r>
    </w:p>
    <w:p w:rsidR="00E83854" w:rsidRPr="00630178" w:rsidRDefault="00E83854" w:rsidP="00E83854">
      <w:pPr>
        <w:numPr>
          <w:ilvl w:val="0"/>
          <w:numId w:val="10"/>
        </w:numPr>
        <w:suppressAutoHyphens/>
        <w:spacing w:after="280"/>
        <w:jc w:val="both"/>
        <w:rPr>
          <w:b/>
          <w:bCs/>
        </w:rPr>
      </w:pPr>
      <w:r w:rsidRPr="00630178">
        <w:rPr>
          <w:i/>
          <w:iCs/>
        </w:rPr>
        <w:t>осознание</w:t>
      </w:r>
      <w:r w:rsidRPr="00630178">
        <w:t xml:space="preserve"> ответственности за произнесённое и написанное слово. </w:t>
      </w:r>
    </w:p>
    <w:p w:rsidR="00E83854" w:rsidRPr="00630178" w:rsidRDefault="00E83854" w:rsidP="00E83854">
      <w:pPr>
        <w:spacing w:before="280" w:after="280"/>
        <w:jc w:val="both"/>
        <w:rPr>
          <w:i/>
          <w:iCs/>
        </w:rPr>
      </w:pPr>
      <w:r w:rsidRPr="00630178">
        <w:rPr>
          <w:b/>
          <w:bCs/>
        </w:rPr>
        <w:t>Метапредметные результаты</w:t>
      </w:r>
    </w:p>
    <w:p w:rsidR="00E83854" w:rsidRPr="00630178" w:rsidRDefault="00E83854" w:rsidP="00E83854">
      <w:pPr>
        <w:spacing w:before="280" w:after="280"/>
        <w:jc w:val="both"/>
        <w:rPr>
          <w:b/>
        </w:rPr>
      </w:pPr>
      <w:r w:rsidRPr="00630178">
        <w:rPr>
          <w:b/>
          <w:i/>
          <w:iCs/>
        </w:rPr>
        <w:t>Регулятивные УУД:</w:t>
      </w:r>
    </w:p>
    <w:p w:rsidR="00E83854" w:rsidRPr="00630178" w:rsidRDefault="00E83854" w:rsidP="00E83854">
      <w:pPr>
        <w:numPr>
          <w:ilvl w:val="0"/>
          <w:numId w:val="11"/>
        </w:numPr>
        <w:suppressAutoHyphens/>
        <w:jc w:val="both"/>
        <w:rPr>
          <w:i/>
          <w:iCs/>
        </w:rPr>
      </w:pPr>
      <w:r w:rsidRPr="00630178">
        <w:t xml:space="preserve">самостоятельно </w:t>
      </w:r>
      <w:r w:rsidRPr="00630178">
        <w:rPr>
          <w:i/>
          <w:iCs/>
        </w:rPr>
        <w:t>формулировать</w:t>
      </w:r>
      <w:r w:rsidRPr="00630178">
        <w:t xml:space="preserve"> тему и цели урока; </w:t>
      </w:r>
    </w:p>
    <w:p w:rsidR="00E83854" w:rsidRPr="00630178" w:rsidRDefault="00E83854" w:rsidP="00E83854">
      <w:pPr>
        <w:numPr>
          <w:ilvl w:val="0"/>
          <w:numId w:val="11"/>
        </w:numPr>
        <w:suppressAutoHyphens/>
        <w:jc w:val="both"/>
        <w:rPr>
          <w:i/>
          <w:iCs/>
        </w:rPr>
      </w:pPr>
      <w:r w:rsidRPr="00630178">
        <w:rPr>
          <w:i/>
          <w:iCs/>
        </w:rPr>
        <w:t>составлять план</w:t>
      </w:r>
      <w:r w:rsidRPr="00630178">
        <w:t xml:space="preserve"> решения учебной проблемы совместно с учителем; </w:t>
      </w:r>
    </w:p>
    <w:p w:rsidR="00E83854" w:rsidRPr="00630178" w:rsidRDefault="00E83854" w:rsidP="00E83854">
      <w:pPr>
        <w:numPr>
          <w:ilvl w:val="0"/>
          <w:numId w:val="11"/>
        </w:numPr>
        <w:suppressAutoHyphens/>
        <w:jc w:val="both"/>
      </w:pPr>
      <w:r w:rsidRPr="00630178">
        <w:rPr>
          <w:i/>
          <w:iCs/>
        </w:rPr>
        <w:t>работать</w:t>
      </w:r>
      <w:r w:rsidRPr="00630178">
        <w:t xml:space="preserve"> по плану, сверяя свои действия с целью, </w:t>
      </w:r>
      <w:r w:rsidRPr="00630178">
        <w:rPr>
          <w:i/>
          <w:iCs/>
        </w:rPr>
        <w:t>корректировать</w:t>
      </w:r>
      <w:r w:rsidRPr="00630178">
        <w:t xml:space="preserve"> свою деятельность; </w:t>
      </w:r>
    </w:p>
    <w:p w:rsidR="00E83854" w:rsidRPr="00630178" w:rsidRDefault="00E83854" w:rsidP="00E83854">
      <w:pPr>
        <w:numPr>
          <w:ilvl w:val="0"/>
          <w:numId w:val="11"/>
        </w:numPr>
        <w:suppressAutoHyphens/>
        <w:spacing w:after="280"/>
        <w:jc w:val="both"/>
        <w:rPr>
          <w:i/>
          <w:iCs/>
        </w:rPr>
      </w:pPr>
      <w:r w:rsidRPr="00630178">
        <w:t xml:space="preserve">в диалоге с учителем вырабатывать критерии оценки и </w:t>
      </w:r>
      <w:r w:rsidRPr="00630178">
        <w:rPr>
          <w:i/>
          <w:iCs/>
        </w:rPr>
        <w:t>определять</w:t>
      </w:r>
      <w:r w:rsidRPr="00630178">
        <w:t xml:space="preserve"> степень успешности своей работы и работы других в соответствии с этими критериями. </w:t>
      </w:r>
    </w:p>
    <w:p w:rsidR="00E83854" w:rsidRPr="00630178" w:rsidRDefault="00E83854" w:rsidP="00E83854">
      <w:pPr>
        <w:spacing w:before="280" w:after="280"/>
        <w:jc w:val="both"/>
        <w:rPr>
          <w:b/>
          <w:i/>
          <w:iCs/>
        </w:rPr>
      </w:pPr>
      <w:r w:rsidRPr="00630178">
        <w:rPr>
          <w:b/>
          <w:i/>
          <w:iCs/>
        </w:rPr>
        <w:t>Познавательные УУД:</w:t>
      </w:r>
    </w:p>
    <w:p w:rsidR="00E83854" w:rsidRPr="00630178" w:rsidRDefault="00E83854" w:rsidP="00E83854">
      <w:pPr>
        <w:numPr>
          <w:ilvl w:val="0"/>
          <w:numId w:val="12"/>
        </w:numPr>
        <w:suppressAutoHyphens/>
        <w:jc w:val="both"/>
        <w:rPr>
          <w:i/>
          <w:iCs/>
        </w:rPr>
      </w:pPr>
      <w:r w:rsidRPr="00630178">
        <w:rPr>
          <w:i/>
          <w:iCs/>
        </w:rPr>
        <w:t>перерабатывать</w:t>
      </w:r>
      <w:r w:rsidRPr="00630178">
        <w:t xml:space="preserve"> и </w:t>
      </w:r>
      <w:r w:rsidRPr="00630178">
        <w:rPr>
          <w:i/>
          <w:iCs/>
        </w:rPr>
        <w:t>преобразовывать</w:t>
      </w:r>
      <w:r w:rsidRPr="00630178">
        <w:t xml:space="preserve"> информацию из одной формы в другую (составлять план, таблицу, схему); </w:t>
      </w:r>
    </w:p>
    <w:p w:rsidR="00E83854" w:rsidRPr="00630178" w:rsidRDefault="00E83854" w:rsidP="00E83854">
      <w:pPr>
        <w:numPr>
          <w:ilvl w:val="0"/>
          <w:numId w:val="12"/>
        </w:numPr>
        <w:suppressAutoHyphens/>
        <w:jc w:val="both"/>
        <w:rPr>
          <w:i/>
          <w:iCs/>
        </w:rPr>
      </w:pPr>
      <w:r w:rsidRPr="00630178">
        <w:rPr>
          <w:i/>
          <w:iCs/>
        </w:rPr>
        <w:t>пользоваться</w:t>
      </w:r>
      <w:r w:rsidRPr="00630178">
        <w:t xml:space="preserve"> словарями, справочниками; </w:t>
      </w:r>
    </w:p>
    <w:p w:rsidR="00E83854" w:rsidRPr="00630178" w:rsidRDefault="00E83854" w:rsidP="00E83854">
      <w:pPr>
        <w:numPr>
          <w:ilvl w:val="0"/>
          <w:numId w:val="12"/>
        </w:numPr>
        <w:suppressAutoHyphens/>
        <w:jc w:val="both"/>
        <w:rPr>
          <w:i/>
          <w:iCs/>
        </w:rPr>
      </w:pPr>
      <w:r w:rsidRPr="00630178">
        <w:rPr>
          <w:i/>
          <w:iCs/>
        </w:rPr>
        <w:t>осуществлять</w:t>
      </w:r>
      <w:r w:rsidRPr="00630178">
        <w:t xml:space="preserve"> анализ и синтез; </w:t>
      </w:r>
    </w:p>
    <w:p w:rsidR="00E83854" w:rsidRPr="00630178" w:rsidRDefault="00E83854" w:rsidP="00E83854">
      <w:pPr>
        <w:numPr>
          <w:ilvl w:val="0"/>
          <w:numId w:val="12"/>
        </w:numPr>
        <w:suppressAutoHyphens/>
        <w:jc w:val="both"/>
        <w:rPr>
          <w:i/>
          <w:iCs/>
        </w:rPr>
      </w:pPr>
      <w:r w:rsidRPr="00630178">
        <w:rPr>
          <w:i/>
          <w:iCs/>
        </w:rPr>
        <w:t>устанавливать</w:t>
      </w:r>
      <w:r w:rsidRPr="00630178">
        <w:t xml:space="preserve"> причинно-следственные связи; </w:t>
      </w:r>
    </w:p>
    <w:p w:rsidR="00E83854" w:rsidRPr="00630178" w:rsidRDefault="00E83854" w:rsidP="00E83854">
      <w:pPr>
        <w:numPr>
          <w:ilvl w:val="0"/>
          <w:numId w:val="12"/>
        </w:numPr>
        <w:suppressAutoHyphens/>
        <w:spacing w:after="280"/>
        <w:jc w:val="both"/>
        <w:rPr>
          <w:i/>
          <w:iCs/>
        </w:rPr>
      </w:pPr>
      <w:r w:rsidRPr="00630178">
        <w:rPr>
          <w:i/>
          <w:iCs/>
        </w:rPr>
        <w:t>строить</w:t>
      </w:r>
      <w:r w:rsidRPr="00630178">
        <w:t xml:space="preserve"> рассуждения; </w:t>
      </w:r>
    </w:p>
    <w:p w:rsidR="00E83854" w:rsidRPr="00630178" w:rsidRDefault="00E83854" w:rsidP="00E83854">
      <w:pPr>
        <w:spacing w:before="280" w:after="280"/>
        <w:jc w:val="both"/>
        <w:rPr>
          <w:b/>
          <w:i/>
          <w:iCs/>
        </w:rPr>
      </w:pPr>
      <w:r w:rsidRPr="00630178">
        <w:rPr>
          <w:b/>
          <w:i/>
          <w:iCs/>
        </w:rPr>
        <w:t>Коммуникативные УУД:</w:t>
      </w:r>
    </w:p>
    <w:p w:rsidR="00E83854" w:rsidRPr="00630178" w:rsidRDefault="00E83854" w:rsidP="00E83854">
      <w:pPr>
        <w:numPr>
          <w:ilvl w:val="0"/>
          <w:numId w:val="13"/>
        </w:numPr>
        <w:suppressAutoHyphens/>
        <w:jc w:val="both"/>
        <w:rPr>
          <w:i/>
          <w:iCs/>
        </w:rPr>
      </w:pPr>
      <w:r w:rsidRPr="00630178">
        <w:rPr>
          <w:i/>
          <w:iCs/>
        </w:rPr>
        <w:t>адекватно использовать</w:t>
      </w:r>
      <w:r w:rsidRPr="00630178">
        <w:t xml:space="preserve"> речевые средства для решения различных коммуникативных задач; владеть монологической и диалогической формами речи. </w:t>
      </w:r>
    </w:p>
    <w:p w:rsidR="00E83854" w:rsidRPr="00630178" w:rsidRDefault="00E83854" w:rsidP="00E83854">
      <w:pPr>
        <w:numPr>
          <w:ilvl w:val="0"/>
          <w:numId w:val="13"/>
        </w:numPr>
        <w:suppressAutoHyphens/>
        <w:jc w:val="both"/>
        <w:rPr>
          <w:i/>
          <w:iCs/>
        </w:rPr>
      </w:pPr>
      <w:r w:rsidRPr="00630178">
        <w:rPr>
          <w:i/>
          <w:iCs/>
        </w:rPr>
        <w:t>высказывать</w:t>
      </w:r>
      <w:r w:rsidRPr="00630178">
        <w:t xml:space="preserve"> и </w:t>
      </w:r>
      <w:r w:rsidRPr="00630178">
        <w:rPr>
          <w:i/>
          <w:iCs/>
        </w:rPr>
        <w:t>обосновывать</w:t>
      </w:r>
      <w:r w:rsidRPr="00630178">
        <w:t xml:space="preserve"> свою точку зрения; </w:t>
      </w:r>
    </w:p>
    <w:p w:rsidR="00E83854" w:rsidRPr="00630178" w:rsidRDefault="00E83854" w:rsidP="00E83854">
      <w:pPr>
        <w:numPr>
          <w:ilvl w:val="0"/>
          <w:numId w:val="13"/>
        </w:numPr>
        <w:suppressAutoHyphens/>
        <w:jc w:val="both"/>
        <w:rPr>
          <w:i/>
          <w:iCs/>
        </w:rPr>
      </w:pPr>
      <w:r w:rsidRPr="00630178">
        <w:rPr>
          <w:i/>
          <w:iCs/>
        </w:rPr>
        <w:t>слушать</w:t>
      </w:r>
      <w:r w:rsidRPr="00630178">
        <w:t xml:space="preserve"> и </w:t>
      </w:r>
      <w:r w:rsidRPr="00630178">
        <w:rPr>
          <w:i/>
          <w:iCs/>
        </w:rPr>
        <w:t>слышать</w:t>
      </w:r>
      <w:r w:rsidRPr="00630178">
        <w:t xml:space="preserve"> других, пытаться принимать иную точку зрения, быть готовым корректировать свою точку зрения; </w:t>
      </w:r>
    </w:p>
    <w:p w:rsidR="00E83854" w:rsidRPr="00630178" w:rsidRDefault="00E83854" w:rsidP="00E83854">
      <w:pPr>
        <w:numPr>
          <w:ilvl w:val="0"/>
          <w:numId w:val="13"/>
        </w:numPr>
        <w:suppressAutoHyphens/>
        <w:jc w:val="both"/>
        <w:rPr>
          <w:i/>
          <w:iCs/>
        </w:rPr>
      </w:pPr>
      <w:r w:rsidRPr="00630178">
        <w:rPr>
          <w:i/>
          <w:iCs/>
        </w:rPr>
        <w:t>договариваться</w:t>
      </w:r>
      <w:r w:rsidRPr="00630178">
        <w:t xml:space="preserve"> и приходить к общему решению в совместной деятельности; </w:t>
      </w:r>
    </w:p>
    <w:p w:rsidR="00E83854" w:rsidRPr="00630178" w:rsidRDefault="00E83854" w:rsidP="00E83854">
      <w:pPr>
        <w:numPr>
          <w:ilvl w:val="0"/>
          <w:numId w:val="13"/>
        </w:numPr>
        <w:suppressAutoHyphens/>
        <w:spacing w:after="280"/>
        <w:jc w:val="both"/>
        <w:rPr>
          <w:b/>
          <w:bCs/>
        </w:rPr>
      </w:pPr>
      <w:r w:rsidRPr="00630178">
        <w:rPr>
          <w:i/>
          <w:iCs/>
        </w:rPr>
        <w:t>задавать вопросы</w:t>
      </w:r>
      <w:r w:rsidRPr="00630178">
        <w:t xml:space="preserve">. </w:t>
      </w:r>
    </w:p>
    <w:p w:rsidR="002B42F9" w:rsidRDefault="002B42F9" w:rsidP="007B6F8F">
      <w:pPr>
        <w:ind w:firstLine="540"/>
        <w:rPr>
          <w:b/>
          <w:u w:val="single"/>
        </w:rPr>
      </w:pPr>
    </w:p>
    <w:p w:rsidR="002B42F9" w:rsidRDefault="002B42F9"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7B6F8F" w:rsidRDefault="007B6F8F" w:rsidP="00E83854">
      <w:pPr>
        <w:ind w:firstLine="540"/>
        <w:jc w:val="center"/>
        <w:rPr>
          <w:b/>
          <w:u w:val="single"/>
        </w:rPr>
      </w:pPr>
    </w:p>
    <w:p w:rsidR="00E83854" w:rsidRPr="00630178" w:rsidRDefault="00E83854" w:rsidP="00E83854">
      <w:pPr>
        <w:ind w:firstLine="540"/>
        <w:jc w:val="center"/>
        <w:rPr>
          <w:b/>
        </w:rPr>
      </w:pPr>
      <w:r w:rsidRPr="00630178">
        <w:rPr>
          <w:b/>
          <w:u w:val="single"/>
        </w:rPr>
        <w:t>4 класс  «</w:t>
      </w:r>
      <w:r w:rsidR="007B6F8F">
        <w:rPr>
          <w:b/>
          <w:u w:val="single"/>
        </w:rPr>
        <w:t xml:space="preserve">Умники и умницы. </w:t>
      </w:r>
      <w:r w:rsidRPr="00630178">
        <w:rPr>
          <w:b/>
          <w:u w:val="single"/>
        </w:rPr>
        <w:t xml:space="preserve">Занимательная </w:t>
      </w:r>
      <w:r w:rsidR="007B6F8F">
        <w:rPr>
          <w:b/>
          <w:u w:val="single"/>
        </w:rPr>
        <w:t>грамматика.</w:t>
      </w:r>
      <w:r w:rsidRPr="00630178">
        <w:rPr>
          <w:b/>
          <w:u w:val="single"/>
        </w:rPr>
        <w:t>»</w:t>
      </w:r>
    </w:p>
    <w:p w:rsidR="00E83854" w:rsidRPr="00630178" w:rsidRDefault="007B6F8F" w:rsidP="00E83854">
      <w:pPr>
        <w:ind w:firstLine="540"/>
        <w:jc w:val="center"/>
        <w:rPr>
          <w:b/>
        </w:rPr>
      </w:pPr>
      <w:r>
        <w:rPr>
          <w:b/>
        </w:rPr>
        <w:t xml:space="preserve">Тематическое планирование </w:t>
      </w:r>
      <w:r w:rsidR="00E83854" w:rsidRPr="00630178">
        <w:rPr>
          <w:b/>
        </w:rPr>
        <w:t>(34 часа)</w:t>
      </w:r>
    </w:p>
    <w:p w:rsidR="00E83854" w:rsidRPr="00630178" w:rsidRDefault="00E83854" w:rsidP="00E83854">
      <w:pPr>
        <w:ind w:firstLine="540"/>
        <w:jc w:val="both"/>
        <w:rPr>
          <w:b/>
        </w:rPr>
      </w:pPr>
    </w:p>
    <w:tbl>
      <w:tblPr>
        <w:tblW w:w="9995" w:type="dxa"/>
        <w:tblInd w:w="108" w:type="dxa"/>
        <w:tblLayout w:type="fixed"/>
        <w:tblLook w:val="04A0" w:firstRow="1" w:lastRow="0" w:firstColumn="1" w:lastColumn="0" w:noHBand="0" w:noVBand="1"/>
      </w:tblPr>
      <w:tblGrid>
        <w:gridCol w:w="1036"/>
        <w:gridCol w:w="6619"/>
        <w:gridCol w:w="2292"/>
        <w:gridCol w:w="48"/>
      </w:tblGrid>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b/>
                <w:i/>
                <w:lang w:eastAsia="en-US"/>
              </w:rPr>
            </w:pPr>
            <w:r w:rsidRPr="00630178">
              <w:rPr>
                <w:b/>
                <w:i/>
                <w:lang w:eastAsia="en-US"/>
              </w:rPr>
              <w:t>№</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b/>
                <w:i/>
                <w:lang w:eastAsia="en-US"/>
              </w:rPr>
            </w:pPr>
            <w:r w:rsidRPr="00630178">
              <w:rPr>
                <w:b/>
                <w:i/>
                <w:lang w:eastAsia="en-US"/>
              </w:rPr>
              <w:t>Тема занятия</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64"/>
              <w:jc w:val="both"/>
              <w:rPr>
                <w:lang w:eastAsia="en-US"/>
              </w:rPr>
            </w:pPr>
            <w:r w:rsidRPr="00630178">
              <w:rPr>
                <w:b/>
                <w:i/>
                <w:lang w:eastAsia="en-US"/>
              </w:rPr>
              <w:t>Количество часов</w:t>
            </w:r>
          </w:p>
        </w:tc>
      </w:tr>
      <w:tr w:rsidR="002637E8" w:rsidRPr="00630178" w:rsidTr="00A16905">
        <w:tc>
          <w:tcPr>
            <w:tcW w:w="9995" w:type="dxa"/>
            <w:gridSpan w:val="4"/>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b/>
                <w:lang w:eastAsia="en-US"/>
              </w:rPr>
              <w:t>Фонетика и орфоэпия      (7 часов)</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Что такое орфоэпия?</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Что такое фонография или звукозапись?</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3</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Звуки не буквы!</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4</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Звучащая строка.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5</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Банты и шарфы.</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6</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«Пигмалион» учит орфоэпии.</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7</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Кис- кис! Мяу!, или Кое- что о звукоподражаниях.</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9995" w:type="dxa"/>
            <w:gridSpan w:val="4"/>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b/>
                <w:lang w:eastAsia="en-US"/>
              </w:rPr>
              <w:t>Лексикология    (27 часов)</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8</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Имена вещей.</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9</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rPr>
                <w:lang w:eastAsia="en-US"/>
              </w:rPr>
            </w:pPr>
            <w:r w:rsidRPr="00630178">
              <w:rPr>
                <w:lang w:eastAsia="en-US"/>
              </w:rPr>
              <w:t>О словарях энциклопедических и лингвистических.</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10</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В царстве смыслов много дорог.</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11</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Как и почему появляются новые слова?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12</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Многозначность слова.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13</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rPr>
                <w:lang w:eastAsia="en-US"/>
              </w:rPr>
            </w:pPr>
            <w:r w:rsidRPr="00630178">
              <w:rPr>
                <w:lang w:eastAsia="en-US"/>
              </w:rPr>
              <w:t>«Откуда катится каракатица?» О словарях, которые рассказывают об истории слов.</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14</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Об одном и том же - разными словами.</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15</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Как возникают названия.</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16</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Слова – антиподы.</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17</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Фразеологические обороты.</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18</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Словари «чужих» слов.</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19</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Капитан и капуста.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20</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«Он весь свободы торжество».</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21</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Мы говорим его стихами.</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22</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Слова, придуманные писателями.</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23</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Слова</w:t>
            </w:r>
            <w:r>
              <w:rPr>
                <w:lang w:eastAsia="en-US"/>
              </w:rPr>
              <w:t>,</w:t>
            </w:r>
            <w:r w:rsidRPr="00630178">
              <w:rPr>
                <w:lang w:eastAsia="en-US"/>
              </w:rPr>
              <w:t xml:space="preserve"> уходящие и слова – новички.</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24</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Словарь языка Пушкина.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25</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Смуглая Чернавка.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26</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Паронимы, или «ошибкоопасные слова».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27</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rPr>
                <w:lang w:eastAsia="en-US"/>
              </w:rPr>
            </w:pPr>
            <w:r w:rsidRPr="00630178">
              <w:rPr>
                <w:lang w:eastAsia="en-US"/>
              </w:rPr>
              <w:t>Ошибка Колумба. «Ложные друзья переводчика».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28</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rPr>
                <w:lang w:eastAsia="en-US"/>
              </w:rPr>
            </w:pPr>
            <w:r w:rsidRPr="00630178">
              <w:rPr>
                <w:lang w:eastAsia="en-US"/>
              </w:rPr>
              <w:t>Какой словарь поможет избежать ошибок?</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29</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Словарь- грамотей.</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30</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Научная этимология.</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31</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Какие бывают имена?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2637E8" w:rsidRPr="00630178" w:rsidTr="00A16905">
        <w:tc>
          <w:tcPr>
            <w:tcW w:w="1036" w:type="dxa"/>
            <w:tcBorders>
              <w:top w:val="single" w:sz="4" w:space="0" w:color="000000"/>
              <w:left w:val="single" w:sz="4" w:space="0" w:color="000000"/>
              <w:bottom w:val="single" w:sz="4" w:space="0" w:color="000000"/>
              <w:right w:val="nil"/>
            </w:tcBorders>
            <w:hideMark/>
          </w:tcPr>
          <w:p w:rsidR="002637E8" w:rsidRPr="00630178" w:rsidRDefault="002637E8">
            <w:pPr>
              <w:spacing w:line="276" w:lineRule="auto"/>
              <w:ind w:firstLine="540"/>
              <w:jc w:val="both"/>
              <w:rPr>
                <w:lang w:eastAsia="en-US"/>
              </w:rPr>
            </w:pPr>
            <w:r w:rsidRPr="00630178">
              <w:rPr>
                <w:lang w:eastAsia="en-US"/>
              </w:rPr>
              <w:t>32</w:t>
            </w:r>
          </w:p>
        </w:tc>
        <w:tc>
          <w:tcPr>
            <w:tcW w:w="6619" w:type="dxa"/>
            <w:tcBorders>
              <w:top w:val="single" w:sz="4" w:space="0" w:color="000000"/>
              <w:left w:val="single" w:sz="4" w:space="0" w:color="000000"/>
              <w:bottom w:val="single" w:sz="4" w:space="0" w:color="000000"/>
              <w:right w:val="nil"/>
            </w:tcBorders>
            <w:hideMark/>
          </w:tcPr>
          <w:p w:rsidR="002637E8" w:rsidRPr="00630178" w:rsidRDefault="002637E8" w:rsidP="00D15DF5">
            <w:pPr>
              <w:spacing w:line="276" w:lineRule="auto"/>
              <w:ind w:firstLine="540"/>
              <w:rPr>
                <w:lang w:eastAsia="en-US"/>
              </w:rPr>
            </w:pPr>
            <w:r w:rsidRPr="00630178">
              <w:rPr>
                <w:lang w:eastAsia="en-US"/>
              </w:rPr>
              <w:t>Древнерусские имена.</w:t>
            </w:r>
          </w:p>
        </w:tc>
        <w:tc>
          <w:tcPr>
            <w:tcW w:w="2340" w:type="dxa"/>
            <w:gridSpan w:val="2"/>
            <w:tcBorders>
              <w:top w:val="single" w:sz="4" w:space="0" w:color="000000"/>
              <w:left w:val="single" w:sz="4" w:space="0" w:color="000000"/>
              <w:bottom w:val="single" w:sz="4" w:space="0" w:color="000000"/>
              <w:right w:val="single" w:sz="4" w:space="0" w:color="auto"/>
            </w:tcBorders>
            <w:hideMark/>
          </w:tcPr>
          <w:p w:rsidR="002637E8" w:rsidRPr="00630178" w:rsidRDefault="002637E8">
            <w:pPr>
              <w:spacing w:line="276" w:lineRule="auto"/>
              <w:ind w:firstLine="540"/>
              <w:jc w:val="both"/>
              <w:rPr>
                <w:lang w:eastAsia="en-US"/>
              </w:rPr>
            </w:pPr>
            <w:r w:rsidRPr="00630178">
              <w:rPr>
                <w:lang w:eastAsia="en-US"/>
              </w:rPr>
              <w:t>1</w:t>
            </w:r>
          </w:p>
        </w:tc>
      </w:tr>
      <w:tr w:rsidR="00A16905" w:rsidRPr="00630178" w:rsidTr="00A16905">
        <w:trPr>
          <w:gridAfter w:val="1"/>
          <w:wAfter w:w="48" w:type="dxa"/>
        </w:trPr>
        <w:tc>
          <w:tcPr>
            <w:tcW w:w="1036" w:type="dxa"/>
            <w:tcBorders>
              <w:top w:val="single" w:sz="4" w:space="0" w:color="000000"/>
              <w:left w:val="single" w:sz="4" w:space="0" w:color="000000"/>
              <w:bottom w:val="single" w:sz="4" w:space="0" w:color="000000"/>
              <w:right w:val="nil"/>
            </w:tcBorders>
            <w:hideMark/>
          </w:tcPr>
          <w:p w:rsidR="00A16905" w:rsidRPr="00630178" w:rsidRDefault="00A16905">
            <w:pPr>
              <w:spacing w:line="276" w:lineRule="auto"/>
              <w:ind w:firstLine="540"/>
              <w:jc w:val="both"/>
              <w:rPr>
                <w:lang w:eastAsia="en-US"/>
              </w:rPr>
            </w:pPr>
            <w:r w:rsidRPr="00630178">
              <w:rPr>
                <w:lang w:eastAsia="en-US"/>
              </w:rPr>
              <w:lastRenderedPageBreak/>
              <w:t>33</w:t>
            </w:r>
          </w:p>
        </w:tc>
        <w:tc>
          <w:tcPr>
            <w:tcW w:w="6619" w:type="dxa"/>
            <w:tcBorders>
              <w:top w:val="single" w:sz="4" w:space="0" w:color="000000"/>
              <w:left w:val="single" w:sz="4" w:space="0" w:color="000000"/>
              <w:bottom w:val="single" w:sz="4" w:space="0" w:color="000000"/>
              <w:right w:val="nil"/>
            </w:tcBorders>
            <w:hideMark/>
          </w:tcPr>
          <w:p w:rsidR="00A16905" w:rsidRPr="00630178" w:rsidRDefault="00A16905" w:rsidP="00D15DF5">
            <w:pPr>
              <w:spacing w:line="276" w:lineRule="auto"/>
              <w:ind w:firstLine="540"/>
              <w:rPr>
                <w:lang w:eastAsia="en-US"/>
              </w:rPr>
            </w:pPr>
            <w:r w:rsidRPr="00630178">
              <w:rPr>
                <w:lang w:eastAsia="en-US"/>
              </w:rPr>
              <w:t>Отчество и фамилия.</w:t>
            </w:r>
          </w:p>
        </w:tc>
        <w:tc>
          <w:tcPr>
            <w:tcW w:w="2292" w:type="dxa"/>
            <w:tcBorders>
              <w:top w:val="single" w:sz="4" w:space="0" w:color="000000"/>
              <w:left w:val="single" w:sz="4" w:space="0" w:color="000000"/>
              <w:bottom w:val="single" w:sz="4" w:space="0" w:color="000000"/>
              <w:right w:val="single" w:sz="4" w:space="0" w:color="auto"/>
            </w:tcBorders>
            <w:hideMark/>
          </w:tcPr>
          <w:p w:rsidR="00A16905" w:rsidRPr="00630178" w:rsidRDefault="00A16905">
            <w:pPr>
              <w:spacing w:line="276" w:lineRule="auto"/>
              <w:ind w:firstLine="540"/>
              <w:jc w:val="both"/>
              <w:rPr>
                <w:lang w:eastAsia="en-US"/>
              </w:rPr>
            </w:pPr>
            <w:r w:rsidRPr="00630178">
              <w:rPr>
                <w:lang w:eastAsia="en-US"/>
              </w:rPr>
              <w:t>1</w:t>
            </w:r>
          </w:p>
        </w:tc>
      </w:tr>
      <w:tr w:rsidR="00A16905" w:rsidRPr="00630178" w:rsidTr="00A16905">
        <w:trPr>
          <w:gridAfter w:val="1"/>
          <w:wAfter w:w="48" w:type="dxa"/>
        </w:trPr>
        <w:tc>
          <w:tcPr>
            <w:tcW w:w="1036" w:type="dxa"/>
            <w:tcBorders>
              <w:top w:val="single" w:sz="4" w:space="0" w:color="000000"/>
              <w:left w:val="single" w:sz="4" w:space="0" w:color="000000"/>
              <w:bottom w:val="single" w:sz="4" w:space="0" w:color="000000"/>
              <w:right w:val="nil"/>
            </w:tcBorders>
            <w:hideMark/>
          </w:tcPr>
          <w:p w:rsidR="00A16905" w:rsidRPr="00630178" w:rsidRDefault="00A16905">
            <w:pPr>
              <w:spacing w:line="276" w:lineRule="auto"/>
              <w:ind w:firstLine="540"/>
              <w:jc w:val="both"/>
              <w:rPr>
                <w:lang w:eastAsia="en-US"/>
              </w:rPr>
            </w:pPr>
            <w:r w:rsidRPr="00630178">
              <w:rPr>
                <w:lang w:eastAsia="en-US"/>
              </w:rPr>
              <w:t>34</w:t>
            </w:r>
          </w:p>
        </w:tc>
        <w:tc>
          <w:tcPr>
            <w:tcW w:w="6619" w:type="dxa"/>
            <w:tcBorders>
              <w:top w:val="single" w:sz="4" w:space="0" w:color="000000"/>
              <w:left w:val="single" w:sz="4" w:space="0" w:color="000000"/>
              <w:bottom w:val="single" w:sz="4" w:space="0" w:color="000000"/>
              <w:right w:val="nil"/>
            </w:tcBorders>
            <w:hideMark/>
          </w:tcPr>
          <w:p w:rsidR="00A16905" w:rsidRPr="00630178" w:rsidRDefault="00A16905" w:rsidP="00D15DF5">
            <w:pPr>
              <w:spacing w:line="276" w:lineRule="auto"/>
              <w:ind w:firstLine="540"/>
              <w:rPr>
                <w:lang w:eastAsia="en-US"/>
              </w:rPr>
            </w:pPr>
            <w:r w:rsidRPr="00630178">
              <w:rPr>
                <w:lang w:eastAsia="en-US"/>
              </w:rPr>
              <w:t>Надо ли останавливаться перед зеброй?</w:t>
            </w:r>
          </w:p>
        </w:tc>
        <w:tc>
          <w:tcPr>
            <w:tcW w:w="2292" w:type="dxa"/>
            <w:tcBorders>
              <w:top w:val="single" w:sz="4" w:space="0" w:color="000000"/>
              <w:left w:val="single" w:sz="4" w:space="0" w:color="000000"/>
              <w:bottom w:val="single" w:sz="4" w:space="0" w:color="000000"/>
              <w:right w:val="single" w:sz="4" w:space="0" w:color="auto"/>
            </w:tcBorders>
            <w:hideMark/>
          </w:tcPr>
          <w:p w:rsidR="00A16905" w:rsidRPr="00630178" w:rsidRDefault="00A16905">
            <w:pPr>
              <w:spacing w:line="276" w:lineRule="auto"/>
              <w:ind w:firstLine="540"/>
              <w:jc w:val="both"/>
              <w:rPr>
                <w:lang w:eastAsia="en-US"/>
              </w:rPr>
            </w:pPr>
            <w:r w:rsidRPr="00630178">
              <w:rPr>
                <w:lang w:eastAsia="en-US"/>
              </w:rPr>
              <w:t>1</w:t>
            </w:r>
          </w:p>
        </w:tc>
      </w:tr>
      <w:tr w:rsidR="00A16905" w:rsidRPr="00630178" w:rsidTr="00A16905">
        <w:trPr>
          <w:gridAfter w:val="1"/>
          <w:wAfter w:w="48" w:type="dxa"/>
        </w:trPr>
        <w:tc>
          <w:tcPr>
            <w:tcW w:w="9947" w:type="dxa"/>
            <w:gridSpan w:val="3"/>
            <w:tcBorders>
              <w:top w:val="single" w:sz="4" w:space="0" w:color="000000"/>
              <w:left w:val="single" w:sz="4" w:space="0" w:color="000000"/>
              <w:bottom w:val="single" w:sz="4" w:space="0" w:color="000000"/>
              <w:right w:val="single" w:sz="4" w:space="0" w:color="auto"/>
            </w:tcBorders>
            <w:hideMark/>
          </w:tcPr>
          <w:p w:rsidR="00A16905" w:rsidRPr="00630178" w:rsidRDefault="00A16905">
            <w:pPr>
              <w:spacing w:line="276" w:lineRule="auto"/>
              <w:ind w:firstLine="540"/>
              <w:jc w:val="both"/>
              <w:rPr>
                <w:lang w:eastAsia="en-US"/>
              </w:rPr>
            </w:pPr>
            <w:r w:rsidRPr="00630178">
              <w:rPr>
                <w:lang w:eastAsia="en-US"/>
              </w:rPr>
              <w:t xml:space="preserve">Итого 34 часа  </w:t>
            </w:r>
          </w:p>
        </w:tc>
      </w:tr>
    </w:tbl>
    <w:p w:rsidR="007B6F8F" w:rsidRDefault="007B6F8F"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pPr>
    </w:p>
    <w:p w:rsidR="00A16905" w:rsidRDefault="00A16905" w:rsidP="00A16905">
      <w:pPr>
        <w:ind w:firstLine="540"/>
        <w:jc w:val="both"/>
        <w:rPr>
          <w:b/>
        </w:rPr>
      </w:pPr>
    </w:p>
    <w:p w:rsidR="007B6F8F" w:rsidRDefault="007B6F8F" w:rsidP="00E83854">
      <w:pPr>
        <w:jc w:val="center"/>
        <w:rPr>
          <w:b/>
        </w:rPr>
      </w:pPr>
    </w:p>
    <w:p w:rsidR="00E83854" w:rsidRPr="00630178" w:rsidRDefault="00E83854" w:rsidP="00E83854">
      <w:pPr>
        <w:jc w:val="center"/>
      </w:pPr>
      <w:r w:rsidRPr="00630178">
        <w:rPr>
          <w:b/>
        </w:rPr>
        <w:lastRenderedPageBreak/>
        <w:t>Содержание курса.</w:t>
      </w:r>
    </w:p>
    <w:p w:rsidR="00E83854" w:rsidRPr="00630178" w:rsidRDefault="00E83854" w:rsidP="00E83854">
      <w:pPr>
        <w:ind w:firstLine="540"/>
        <w:jc w:val="center"/>
      </w:pPr>
    </w:p>
    <w:p w:rsidR="00E83854" w:rsidRPr="00630178" w:rsidRDefault="00E83854" w:rsidP="00E83854">
      <w:pPr>
        <w:ind w:firstLine="540"/>
        <w:jc w:val="both"/>
        <w:rPr>
          <w:b/>
        </w:rPr>
      </w:pPr>
      <w:r w:rsidRPr="00630178">
        <w:rPr>
          <w:b/>
        </w:rPr>
        <w:t>Фонетика и орфоэпия (7 часов)</w:t>
      </w:r>
    </w:p>
    <w:p w:rsidR="00E83854" w:rsidRPr="00630178" w:rsidRDefault="00E83854" w:rsidP="00E83854">
      <w:pPr>
        <w:ind w:firstLine="540"/>
        <w:jc w:val="both"/>
      </w:pPr>
      <w:r w:rsidRPr="00630178">
        <w:rPr>
          <w:b/>
        </w:rPr>
        <w:t>Тема 1.</w:t>
      </w:r>
      <w:r w:rsidRPr="00630178">
        <w:rPr>
          <w:b/>
          <w:i/>
        </w:rPr>
        <w:t xml:space="preserve"> </w:t>
      </w:r>
      <w:r w:rsidR="002B42F9">
        <w:rPr>
          <w:i/>
        </w:rPr>
        <w:t xml:space="preserve">Что такое </w:t>
      </w:r>
      <w:r w:rsidRPr="00630178">
        <w:rPr>
          <w:i/>
        </w:rPr>
        <w:t>орфоэпия?</w:t>
      </w:r>
      <w:r w:rsidR="002B42F9">
        <w:rPr>
          <w:i/>
        </w:rPr>
        <w:t xml:space="preserve"> </w:t>
      </w:r>
      <w:r w:rsidRPr="00630178">
        <w:rPr>
          <w:i/>
        </w:rPr>
        <w:t>(1ч.)</w:t>
      </w:r>
    </w:p>
    <w:p w:rsidR="00E83854" w:rsidRPr="00630178" w:rsidRDefault="00E83854" w:rsidP="00E83854">
      <w:pPr>
        <w:ind w:firstLine="540"/>
        <w:jc w:val="both"/>
        <w:rPr>
          <w:b/>
        </w:rPr>
      </w:pPr>
      <w:r w:rsidRPr="00630178">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w:t>
      </w:r>
    </w:p>
    <w:p w:rsidR="00E83854" w:rsidRPr="00630178" w:rsidRDefault="002B42F9" w:rsidP="00E83854">
      <w:pPr>
        <w:ind w:firstLine="540"/>
        <w:jc w:val="both"/>
      </w:pPr>
      <w:r>
        <w:rPr>
          <w:b/>
        </w:rPr>
        <w:t xml:space="preserve">Тема </w:t>
      </w:r>
      <w:r w:rsidR="00E83854" w:rsidRPr="00630178">
        <w:rPr>
          <w:b/>
        </w:rPr>
        <w:t>2</w:t>
      </w:r>
      <w:r w:rsidR="00E83854" w:rsidRPr="00630178">
        <w:rPr>
          <w:b/>
          <w:i/>
        </w:rPr>
        <w:t>.</w:t>
      </w:r>
      <w:r>
        <w:rPr>
          <w:b/>
          <w:i/>
        </w:rPr>
        <w:t xml:space="preserve"> </w:t>
      </w:r>
      <w:r w:rsidR="00E83854" w:rsidRPr="00630178">
        <w:rPr>
          <w:i/>
        </w:rPr>
        <w:t>Что такое фонография или звукозапись? (1ч.)</w:t>
      </w:r>
    </w:p>
    <w:p w:rsidR="00E83854" w:rsidRPr="00630178" w:rsidRDefault="002B42F9" w:rsidP="00E83854">
      <w:pPr>
        <w:ind w:firstLine="540"/>
        <w:jc w:val="both"/>
        <w:rPr>
          <w:b/>
        </w:rPr>
      </w:pPr>
      <w:r>
        <w:t xml:space="preserve">Знакомство с </w:t>
      </w:r>
      <w:r w:rsidR="00E83854" w:rsidRPr="00630178">
        <w:t>понятиями «фонография» и «звукозапись».</w:t>
      </w:r>
      <w:r>
        <w:t xml:space="preserve"> </w:t>
      </w:r>
      <w:r w:rsidR="00E83854" w:rsidRPr="00630178">
        <w:t>Знакомство с историей письма, с этапом развития письменности – фонографией. Расширение знаний о буквах и звуках.</w:t>
      </w:r>
    </w:p>
    <w:p w:rsidR="00E83854" w:rsidRPr="00630178" w:rsidRDefault="002B42F9" w:rsidP="00E83854">
      <w:pPr>
        <w:ind w:firstLine="540"/>
        <w:jc w:val="both"/>
      </w:pPr>
      <w:r>
        <w:rPr>
          <w:b/>
        </w:rPr>
        <w:t xml:space="preserve">Тема </w:t>
      </w:r>
      <w:r w:rsidR="00E83854" w:rsidRPr="00630178">
        <w:rPr>
          <w:b/>
        </w:rPr>
        <w:t>3.</w:t>
      </w:r>
      <w:r w:rsidR="00E83854" w:rsidRPr="00630178">
        <w:rPr>
          <w:b/>
          <w:i/>
        </w:rPr>
        <w:tab/>
      </w:r>
      <w:r w:rsidR="00E83854" w:rsidRPr="00630178">
        <w:rPr>
          <w:i/>
        </w:rPr>
        <w:t>Звуки не буквы! (1ч.)</w:t>
      </w:r>
    </w:p>
    <w:p w:rsidR="00E83854" w:rsidRPr="00630178" w:rsidRDefault="002B42F9" w:rsidP="00E83854">
      <w:pPr>
        <w:ind w:firstLine="540"/>
        <w:jc w:val="both"/>
        <w:rPr>
          <w:b/>
        </w:rPr>
      </w:pPr>
      <w:r>
        <w:t xml:space="preserve">Знакомство с наукой фонетикой, </w:t>
      </w:r>
      <w:r w:rsidR="00E83854" w:rsidRPr="00630178">
        <w:t>правилами чтения и записи т</w:t>
      </w:r>
      <w:r>
        <w:t xml:space="preserve">ранскрипции. Рассказ учителя об отличии «буквы» </w:t>
      </w:r>
      <w:r w:rsidR="00E83854" w:rsidRPr="00630178">
        <w:t xml:space="preserve">от «звука». Составление транскрипций. </w:t>
      </w:r>
    </w:p>
    <w:p w:rsidR="00E83854" w:rsidRPr="00630178" w:rsidRDefault="002B42F9" w:rsidP="00E83854">
      <w:pPr>
        <w:ind w:firstLine="540"/>
        <w:jc w:val="both"/>
      </w:pPr>
      <w:r>
        <w:rPr>
          <w:b/>
        </w:rPr>
        <w:t xml:space="preserve">Тема </w:t>
      </w:r>
      <w:r w:rsidR="00E83854" w:rsidRPr="00630178">
        <w:rPr>
          <w:b/>
        </w:rPr>
        <w:t>4.</w:t>
      </w:r>
      <w:r w:rsidR="00E83854" w:rsidRPr="00630178">
        <w:rPr>
          <w:b/>
          <w:i/>
        </w:rPr>
        <w:tab/>
      </w:r>
      <w:r w:rsidR="00E83854" w:rsidRPr="00630178">
        <w:rPr>
          <w:i/>
        </w:rPr>
        <w:t>Звучащая строка. (1ч.)</w:t>
      </w:r>
    </w:p>
    <w:p w:rsidR="00E83854" w:rsidRPr="00630178" w:rsidRDefault="00E83854" w:rsidP="00E83854">
      <w:pPr>
        <w:ind w:firstLine="540"/>
        <w:jc w:val="both"/>
      </w:pPr>
      <w:r w:rsidRPr="00630178">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E83854" w:rsidRPr="00630178" w:rsidRDefault="00E83854" w:rsidP="00E83854">
      <w:pPr>
        <w:ind w:firstLine="540"/>
        <w:jc w:val="both"/>
      </w:pPr>
    </w:p>
    <w:p w:rsidR="00E83854" w:rsidRPr="00630178" w:rsidRDefault="002B42F9" w:rsidP="00E83854">
      <w:pPr>
        <w:ind w:firstLine="540"/>
        <w:jc w:val="both"/>
      </w:pPr>
      <w:r>
        <w:rPr>
          <w:b/>
        </w:rPr>
        <w:t xml:space="preserve">Тема </w:t>
      </w:r>
      <w:r w:rsidR="00E83854" w:rsidRPr="00630178">
        <w:rPr>
          <w:b/>
        </w:rPr>
        <w:t>5.</w:t>
      </w:r>
      <w:r w:rsidR="00E83854" w:rsidRPr="00630178">
        <w:rPr>
          <w:b/>
          <w:i/>
        </w:rPr>
        <w:tab/>
      </w:r>
      <w:r w:rsidR="00E83854" w:rsidRPr="00630178">
        <w:rPr>
          <w:i/>
        </w:rPr>
        <w:t>Банты и шарфы. (1ч.)</w:t>
      </w:r>
    </w:p>
    <w:p w:rsidR="00E83854" w:rsidRPr="00630178" w:rsidRDefault="00E83854" w:rsidP="00E83854">
      <w:pPr>
        <w:ind w:firstLine="540"/>
        <w:jc w:val="both"/>
        <w:rPr>
          <w:b/>
        </w:rPr>
      </w:pPr>
      <w:r w:rsidRPr="00630178">
        <w:t>Знакомство с наукой орфоэпия, с нормами произношения. Знакомство с пр</w:t>
      </w:r>
      <w:r w:rsidR="002B42F9">
        <w:t>оизношением слов банты и шарфы.</w:t>
      </w:r>
      <w:r w:rsidRPr="00630178">
        <w:t xml:space="preserve"> Разыгрывание ситуаций с этими словами.</w:t>
      </w:r>
    </w:p>
    <w:p w:rsidR="00E83854" w:rsidRPr="00630178" w:rsidRDefault="002B42F9" w:rsidP="00E83854">
      <w:pPr>
        <w:ind w:firstLine="540"/>
        <w:jc w:val="both"/>
      </w:pPr>
      <w:r>
        <w:rPr>
          <w:b/>
        </w:rPr>
        <w:t>Тема</w:t>
      </w:r>
      <w:r w:rsidR="00E83854" w:rsidRPr="00630178">
        <w:rPr>
          <w:b/>
        </w:rPr>
        <w:t xml:space="preserve"> 6.</w:t>
      </w:r>
      <w:r w:rsidR="00E83854" w:rsidRPr="00630178">
        <w:rPr>
          <w:b/>
          <w:i/>
        </w:rPr>
        <w:tab/>
      </w:r>
      <w:r w:rsidR="00E83854" w:rsidRPr="00630178">
        <w:rPr>
          <w:i/>
        </w:rPr>
        <w:t>«Пигмалион» учит орфоэпии. (1ч.)</w:t>
      </w:r>
    </w:p>
    <w:p w:rsidR="00E83854" w:rsidRPr="00630178" w:rsidRDefault="00E83854" w:rsidP="00E83854">
      <w:pPr>
        <w:ind w:firstLine="540"/>
        <w:jc w:val="both"/>
        <w:rPr>
          <w:b/>
        </w:rPr>
      </w:pPr>
      <w:r w:rsidRPr="00630178">
        <w:t>Продолжить знакомство с наукой орфоэпия, с нормами произношения. Знак</w:t>
      </w:r>
      <w:r w:rsidR="002B42F9">
        <w:t xml:space="preserve">омство с героями и содержанием </w:t>
      </w:r>
      <w:r w:rsidRPr="00630178">
        <w:t>комедии Бернарда Шоу «Пигмалион». Правильная постановка ударений в словах.</w:t>
      </w:r>
    </w:p>
    <w:p w:rsidR="00E83854" w:rsidRPr="00630178" w:rsidRDefault="002B42F9" w:rsidP="00E83854">
      <w:pPr>
        <w:ind w:firstLine="540"/>
        <w:jc w:val="both"/>
      </w:pPr>
      <w:r>
        <w:rPr>
          <w:b/>
        </w:rPr>
        <w:t xml:space="preserve">Тема </w:t>
      </w:r>
      <w:r w:rsidR="00E83854" w:rsidRPr="00630178">
        <w:rPr>
          <w:b/>
        </w:rPr>
        <w:t>7.</w:t>
      </w:r>
      <w:r w:rsidR="00E83854" w:rsidRPr="00630178">
        <w:rPr>
          <w:b/>
          <w:i/>
        </w:rPr>
        <w:tab/>
      </w:r>
      <w:r w:rsidR="00E83854" w:rsidRPr="00630178">
        <w:rPr>
          <w:i/>
        </w:rPr>
        <w:t>Кис- кис! Мяу!, или Кое- что о звукоподражаниях</w:t>
      </w:r>
      <w:r w:rsidR="00E83854" w:rsidRPr="00630178">
        <w:rPr>
          <w:b/>
          <w:i/>
        </w:rPr>
        <w:t>.</w:t>
      </w:r>
      <w:r w:rsidR="00E83854" w:rsidRPr="00630178">
        <w:rPr>
          <w:i/>
        </w:rPr>
        <w:t xml:space="preserve"> (1ч.)</w:t>
      </w:r>
    </w:p>
    <w:p w:rsidR="00E83854" w:rsidRPr="00630178" w:rsidRDefault="00E83854" w:rsidP="00E83854">
      <w:pPr>
        <w:ind w:firstLine="540"/>
        <w:jc w:val="both"/>
        <w:rPr>
          <w:b/>
        </w:rPr>
      </w:pPr>
      <w:r w:rsidRPr="00630178">
        <w:t>Знакомство с ономатопоэтическими словами или звукоподражаниями. Познакомить с образованием звукоподражаний. Ср</w:t>
      </w:r>
      <w:r w:rsidR="002B42F9">
        <w:t xml:space="preserve">авнение звукоподражаний разных </w:t>
      </w:r>
      <w:r w:rsidRPr="00630178">
        <w:t>языков. Развитие культуры речи. Выполнение заданий по теме «Орфоэпия и фонетика».</w:t>
      </w:r>
    </w:p>
    <w:p w:rsidR="00E83854" w:rsidRPr="00630178" w:rsidRDefault="00E83854" w:rsidP="00E83854">
      <w:pPr>
        <w:ind w:firstLine="540"/>
        <w:jc w:val="both"/>
        <w:rPr>
          <w:b/>
        </w:rPr>
      </w:pPr>
      <w:r w:rsidRPr="00630178">
        <w:rPr>
          <w:b/>
        </w:rPr>
        <w:t>Лексикология (27 часов)</w:t>
      </w:r>
    </w:p>
    <w:p w:rsidR="00E83854" w:rsidRPr="00630178" w:rsidRDefault="002B42F9" w:rsidP="00E83854">
      <w:pPr>
        <w:jc w:val="both"/>
      </w:pPr>
      <w:r>
        <w:rPr>
          <w:b/>
        </w:rPr>
        <w:t xml:space="preserve">Тема </w:t>
      </w:r>
      <w:r w:rsidR="00E83854" w:rsidRPr="00630178">
        <w:rPr>
          <w:b/>
        </w:rPr>
        <w:t>8.</w:t>
      </w:r>
      <w:r w:rsidR="00E83854" w:rsidRPr="00630178">
        <w:rPr>
          <w:b/>
          <w:i/>
        </w:rPr>
        <w:tab/>
      </w:r>
      <w:r w:rsidR="00E83854" w:rsidRPr="00630178">
        <w:rPr>
          <w:i/>
        </w:rPr>
        <w:t>Имена вещей. (1ч.)</w:t>
      </w:r>
    </w:p>
    <w:p w:rsidR="00E83854" w:rsidRPr="00630178" w:rsidRDefault="002B42F9" w:rsidP="00E83854">
      <w:pPr>
        <w:ind w:firstLine="540"/>
        <w:jc w:val="both"/>
        <w:rPr>
          <w:b/>
        </w:rPr>
      </w:pPr>
      <w:r>
        <w:t>Знакомство с   термином «</w:t>
      </w:r>
      <w:r w:rsidR="00E83854" w:rsidRPr="00630178">
        <w:t>лексика», и лексическим значением слов. Знакомство с толко</w:t>
      </w:r>
      <w:r>
        <w:t>выми словарями русского языка .</w:t>
      </w:r>
      <w:r w:rsidR="00E83854" w:rsidRPr="00630178">
        <w:t xml:space="preserve">Обогащение  словарного запаса  </w:t>
      </w:r>
      <w:r w:rsidR="006339BD">
        <w:t>обучающихся</w:t>
      </w:r>
      <w:r w:rsidR="00E83854" w:rsidRPr="00630178">
        <w:t>.</w:t>
      </w:r>
    </w:p>
    <w:p w:rsidR="00E83854" w:rsidRPr="00630178" w:rsidRDefault="00E83854" w:rsidP="00E83854">
      <w:pPr>
        <w:jc w:val="both"/>
      </w:pPr>
      <w:r w:rsidRPr="00630178">
        <w:rPr>
          <w:b/>
        </w:rPr>
        <w:t>Тема 9.</w:t>
      </w:r>
      <w:r w:rsidRPr="00630178">
        <w:rPr>
          <w:b/>
          <w:i/>
        </w:rPr>
        <w:t xml:space="preserve">   </w:t>
      </w:r>
      <w:r w:rsidRPr="00630178">
        <w:rPr>
          <w:i/>
        </w:rPr>
        <w:t>О словарях энциклопедических и лингвистических. (1ч.)</w:t>
      </w:r>
    </w:p>
    <w:p w:rsidR="00E83854" w:rsidRPr="00630178" w:rsidRDefault="00E83854" w:rsidP="00E83854">
      <w:pPr>
        <w:ind w:firstLine="540"/>
        <w:jc w:val="both"/>
        <w:rPr>
          <w:b/>
        </w:rPr>
      </w:pPr>
      <w:r w:rsidRPr="00630178">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E83854" w:rsidRPr="00630178" w:rsidRDefault="00E83854" w:rsidP="00E83854">
      <w:pPr>
        <w:jc w:val="both"/>
      </w:pPr>
      <w:r w:rsidRPr="00630178">
        <w:rPr>
          <w:b/>
        </w:rPr>
        <w:t>Тема 10.</w:t>
      </w:r>
      <w:r w:rsidRPr="00630178">
        <w:rPr>
          <w:b/>
          <w:i/>
        </w:rPr>
        <w:tab/>
      </w:r>
      <w:r w:rsidRPr="00630178">
        <w:rPr>
          <w:i/>
        </w:rPr>
        <w:t>В царстве смыслов много дорог. (1ч.)</w:t>
      </w:r>
    </w:p>
    <w:p w:rsidR="00E83854" w:rsidRPr="00630178" w:rsidRDefault="00E83854" w:rsidP="00E83854">
      <w:pPr>
        <w:ind w:firstLine="540"/>
        <w:jc w:val="both"/>
        <w:rPr>
          <w:b/>
        </w:rPr>
      </w:pPr>
      <w:r w:rsidRPr="00630178">
        <w:t>Знакомство с многозначными словами, словами- омонимами. Рассматриваются способы и причины о</w:t>
      </w:r>
      <w:r w:rsidR="002B42F9">
        <w:t xml:space="preserve">бразования нескольких значений </w:t>
      </w:r>
      <w:r w:rsidRPr="00630178">
        <w:t>у слова</w:t>
      </w:r>
      <w:r w:rsidR="002B42F9">
        <w:t xml:space="preserve">. Практическая работа «Отличие </w:t>
      </w:r>
      <w:r w:rsidRPr="00630178">
        <w:t>многозначных слов и  слов- омонимов».</w:t>
      </w:r>
    </w:p>
    <w:p w:rsidR="00E83854" w:rsidRPr="00630178" w:rsidRDefault="00E83854" w:rsidP="00E83854">
      <w:pPr>
        <w:jc w:val="both"/>
      </w:pPr>
      <w:r w:rsidRPr="00630178">
        <w:rPr>
          <w:b/>
        </w:rPr>
        <w:t>Тема 11.</w:t>
      </w:r>
      <w:r w:rsidRPr="00630178">
        <w:rPr>
          <w:b/>
          <w:i/>
        </w:rPr>
        <w:tab/>
      </w:r>
      <w:r w:rsidRPr="00630178">
        <w:rPr>
          <w:i/>
        </w:rPr>
        <w:t>Как и почему появляются новые слова? (1ч.)</w:t>
      </w:r>
    </w:p>
    <w:p w:rsidR="00E83854" w:rsidRPr="00630178" w:rsidRDefault="00E83854" w:rsidP="00E83854">
      <w:pPr>
        <w:ind w:firstLine="540"/>
        <w:jc w:val="both"/>
        <w:rPr>
          <w:b/>
        </w:rPr>
      </w:pPr>
      <w:r w:rsidRPr="00630178">
        <w:t xml:space="preserve">Продолжение знакомства с лексическим значением слов. Работа с </w:t>
      </w:r>
      <w:r w:rsidR="002B42F9">
        <w:t>различными толковыми словарями,</w:t>
      </w:r>
      <w:r w:rsidRPr="00630178">
        <w:t xml:space="preserve"> с историей появления новых слов в русском языке.</w:t>
      </w:r>
    </w:p>
    <w:p w:rsidR="00E83854" w:rsidRPr="00630178" w:rsidRDefault="00E83854" w:rsidP="00E83854">
      <w:pPr>
        <w:jc w:val="both"/>
      </w:pPr>
      <w:r w:rsidRPr="00630178">
        <w:rPr>
          <w:b/>
        </w:rPr>
        <w:t>Тема 12.</w:t>
      </w:r>
      <w:r w:rsidRPr="00630178">
        <w:rPr>
          <w:b/>
          <w:i/>
        </w:rPr>
        <w:tab/>
      </w:r>
      <w:r w:rsidRPr="00630178">
        <w:rPr>
          <w:i/>
        </w:rPr>
        <w:t>Многозначность слова. (1ч.)</w:t>
      </w:r>
    </w:p>
    <w:p w:rsidR="00E83854" w:rsidRPr="00630178" w:rsidRDefault="002B42F9" w:rsidP="00E83854">
      <w:pPr>
        <w:ind w:firstLine="540"/>
        <w:jc w:val="both"/>
        <w:rPr>
          <w:b/>
        </w:rPr>
      </w:pPr>
      <w:r>
        <w:t>Рассказ о свойстве «</w:t>
      </w:r>
      <w:r w:rsidR="00E83854" w:rsidRPr="00630178">
        <w:t>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E83854" w:rsidRPr="00630178" w:rsidRDefault="00E83854" w:rsidP="00E83854">
      <w:pPr>
        <w:jc w:val="both"/>
      </w:pPr>
      <w:r w:rsidRPr="00630178">
        <w:rPr>
          <w:b/>
        </w:rPr>
        <w:lastRenderedPageBreak/>
        <w:t>Тема 13.</w:t>
      </w:r>
      <w:r w:rsidRPr="00630178">
        <w:rPr>
          <w:b/>
          <w:i/>
        </w:rPr>
        <w:tab/>
      </w:r>
      <w:r w:rsidRPr="00630178">
        <w:rPr>
          <w:i/>
        </w:rPr>
        <w:t>«Откуда катится каракатица?»  О словарях, которые рассказывают об истории слов. (1ч.)</w:t>
      </w:r>
    </w:p>
    <w:p w:rsidR="00E83854" w:rsidRPr="00630178" w:rsidRDefault="00E83854" w:rsidP="00E83854">
      <w:pPr>
        <w:ind w:firstLine="540"/>
        <w:jc w:val="both"/>
        <w:rPr>
          <w:b/>
        </w:rPr>
      </w:pPr>
      <w:r w:rsidRPr="00630178">
        <w:t>Рассматривается понятие «</w:t>
      </w:r>
      <w:r w:rsidR="00302551">
        <w:t xml:space="preserve">этимология», строение словарностатьи </w:t>
      </w:r>
      <w:r w:rsidRPr="00630178">
        <w:t>этимологического словаря. Работа с различными эт</w:t>
      </w:r>
      <w:r w:rsidR="00302551">
        <w:t xml:space="preserve">имологическими и историческими </w:t>
      </w:r>
      <w:r w:rsidRPr="00630178">
        <w:t>словарями. Оп</w:t>
      </w:r>
      <w:r w:rsidR="00302551">
        <w:t>ределение первоисточников слова.</w:t>
      </w:r>
    </w:p>
    <w:p w:rsidR="00E83854" w:rsidRPr="00630178" w:rsidRDefault="00E83854" w:rsidP="00E83854">
      <w:pPr>
        <w:jc w:val="both"/>
      </w:pPr>
      <w:r w:rsidRPr="00630178">
        <w:rPr>
          <w:b/>
        </w:rPr>
        <w:t>Тема 14.</w:t>
      </w:r>
      <w:r w:rsidRPr="00630178">
        <w:rPr>
          <w:b/>
          <w:i/>
        </w:rPr>
        <w:tab/>
      </w:r>
      <w:r w:rsidRPr="00630178">
        <w:rPr>
          <w:i/>
        </w:rPr>
        <w:t>Об одном и том же- разными словами. (1ч.)</w:t>
      </w:r>
    </w:p>
    <w:p w:rsidR="00E83854" w:rsidRPr="00630178" w:rsidRDefault="00E83854" w:rsidP="00E83854">
      <w:pPr>
        <w:ind w:firstLine="540"/>
        <w:jc w:val="both"/>
        <w:rPr>
          <w:b/>
        </w:rPr>
      </w:pPr>
      <w:r w:rsidRPr="00630178">
        <w:t>Изучается особенность синонимического ряда слов. Работа со словами- синоним</w:t>
      </w:r>
      <w:r w:rsidR="00302551">
        <w:t xml:space="preserve">ами и правильным употреблением </w:t>
      </w:r>
      <w:r w:rsidRPr="00630178">
        <w:t>их в речи.</w:t>
      </w:r>
    </w:p>
    <w:p w:rsidR="00E83854" w:rsidRPr="00630178" w:rsidRDefault="00E83854" w:rsidP="00E83854">
      <w:pPr>
        <w:jc w:val="both"/>
      </w:pPr>
      <w:r w:rsidRPr="00630178">
        <w:rPr>
          <w:b/>
        </w:rPr>
        <w:t>Тема 15.</w:t>
      </w:r>
      <w:r w:rsidRPr="00630178">
        <w:rPr>
          <w:b/>
          <w:i/>
        </w:rPr>
        <w:tab/>
      </w:r>
      <w:r w:rsidRPr="00630178">
        <w:rPr>
          <w:i/>
        </w:rPr>
        <w:t>Как возникают названия. (1ч.)</w:t>
      </w:r>
    </w:p>
    <w:p w:rsidR="00E83854" w:rsidRPr="00630178" w:rsidRDefault="00E83854" w:rsidP="00E83854">
      <w:pPr>
        <w:ind w:firstLine="540"/>
        <w:jc w:val="both"/>
        <w:rPr>
          <w:b/>
        </w:rPr>
      </w:pPr>
      <w:r w:rsidRPr="00630178">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E83854" w:rsidRPr="00630178" w:rsidRDefault="00E83854" w:rsidP="00E83854">
      <w:pPr>
        <w:jc w:val="both"/>
      </w:pPr>
      <w:r w:rsidRPr="00630178">
        <w:rPr>
          <w:b/>
        </w:rPr>
        <w:t>Тема 16.</w:t>
      </w:r>
      <w:r w:rsidRPr="00630178">
        <w:rPr>
          <w:b/>
          <w:i/>
        </w:rPr>
        <w:tab/>
      </w:r>
      <w:r w:rsidRPr="00630178">
        <w:rPr>
          <w:i/>
        </w:rPr>
        <w:t>Слова – антиподы. (1ч.)</w:t>
      </w:r>
    </w:p>
    <w:p w:rsidR="00E83854" w:rsidRPr="00630178" w:rsidRDefault="00302551" w:rsidP="00E83854">
      <w:pPr>
        <w:ind w:firstLine="540"/>
        <w:jc w:val="both"/>
        <w:rPr>
          <w:b/>
        </w:rPr>
      </w:pPr>
      <w:r>
        <w:t xml:space="preserve">Беседа по </w:t>
      </w:r>
      <w:r w:rsidR="00E83854" w:rsidRPr="00630178">
        <w:t>содержанию стихотворения В.  Полторацкого «Слово о словах». Вводится понятие «антонимы». Работа с пословицами и пог</w:t>
      </w:r>
      <w:r>
        <w:t xml:space="preserve">оворками.  Работа со «Словарем </w:t>
      </w:r>
      <w:r w:rsidR="00E83854" w:rsidRPr="00630178">
        <w:t xml:space="preserve">антонимов русского языка». </w:t>
      </w:r>
    </w:p>
    <w:p w:rsidR="00E83854" w:rsidRPr="00630178" w:rsidRDefault="00E83854" w:rsidP="00E83854">
      <w:pPr>
        <w:jc w:val="both"/>
      </w:pPr>
      <w:r w:rsidRPr="00630178">
        <w:rPr>
          <w:b/>
        </w:rPr>
        <w:t>Тема 17.</w:t>
      </w:r>
      <w:r w:rsidRPr="00630178">
        <w:rPr>
          <w:b/>
          <w:i/>
        </w:rPr>
        <w:tab/>
      </w:r>
      <w:r w:rsidRPr="00630178">
        <w:rPr>
          <w:i/>
        </w:rPr>
        <w:t>Фразеологические обороты. (1ч.)</w:t>
      </w:r>
    </w:p>
    <w:p w:rsidR="00E83854" w:rsidRPr="00630178" w:rsidRDefault="00E83854" w:rsidP="00E83854">
      <w:pPr>
        <w:ind w:firstLine="540"/>
        <w:jc w:val="both"/>
        <w:rPr>
          <w:b/>
        </w:rPr>
      </w:pPr>
      <w:r w:rsidRPr="00630178">
        <w:t>Изучение особенностей фразеологических сочетаний. Вводится понятие «фразеологические обороты». Беседа о правильн</w:t>
      </w:r>
      <w:r w:rsidR="00302551">
        <w:t xml:space="preserve">ом употреблении фразеологизмов </w:t>
      </w:r>
      <w:r w:rsidRPr="00630178">
        <w:t>в реч</w:t>
      </w:r>
      <w:r w:rsidR="00302551">
        <w:t xml:space="preserve">и. Нахождение фразеологизмов </w:t>
      </w:r>
      <w:r w:rsidRPr="00630178">
        <w:t>в отрывке из повести А. Рыбакова «Приключение Кроша».</w:t>
      </w:r>
    </w:p>
    <w:p w:rsidR="00E83854" w:rsidRPr="00630178" w:rsidRDefault="00E83854" w:rsidP="00E83854">
      <w:pPr>
        <w:jc w:val="both"/>
      </w:pPr>
      <w:r w:rsidRPr="00630178">
        <w:rPr>
          <w:b/>
        </w:rPr>
        <w:t>Тема 18.</w:t>
      </w:r>
      <w:r w:rsidRPr="00630178">
        <w:rPr>
          <w:b/>
          <w:i/>
        </w:rPr>
        <w:tab/>
      </w:r>
      <w:r w:rsidRPr="00630178">
        <w:rPr>
          <w:i/>
        </w:rPr>
        <w:t>Словари «чужих» слов. (1ч.)</w:t>
      </w:r>
    </w:p>
    <w:p w:rsidR="00E83854" w:rsidRPr="00630178" w:rsidRDefault="00E83854" w:rsidP="00E83854">
      <w:pPr>
        <w:ind w:firstLine="540"/>
        <w:jc w:val="both"/>
        <w:rPr>
          <w:b/>
        </w:rPr>
      </w:pPr>
      <w:r w:rsidRPr="00630178">
        <w:t>Рассматриваются особенности строения словарной статьи словаря иностранных слов. Вводится понятие «устойчивые обороты». Работа со словар</w:t>
      </w:r>
      <w:r w:rsidR="00302551">
        <w:t xml:space="preserve">ем иностранных слов и </w:t>
      </w:r>
      <w:r w:rsidRPr="00630178">
        <w:t>определением значения этих слов.</w:t>
      </w:r>
    </w:p>
    <w:p w:rsidR="00E83854" w:rsidRPr="00630178" w:rsidRDefault="00E83854" w:rsidP="00E83854">
      <w:pPr>
        <w:jc w:val="both"/>
      </w:pPr>
      <w:r w:rsidRPr="00630178">
        <w:rPr>
          <w:b/>
        </w:rPr>
        <w:t>Тема 19.</w:t>
      </w:r>
      <w:r w:rsidRPr="00630178">
        <w:rPr>
          <w:b/>
          <w:i/>
        </w:rPr>
        <w:tab/>
      </w:r>
      <w:r w:rsidRPr="00630178">
        <w:rPr>
          <w:i/>
        </w:rPr>
        <w:t>Капитан и капуста. (1ч.)</w:t>
      </w:r>
    </w:p>
    <w:p w:rsidR="00E83854" w:rsidRPr="00630178" w:rsidRDefault="00E83854" w:rsidP="00E83854">
      <w:pPr>
        <w:ind w:firstLine="540"/>
        <w:jc w:val="both"/>
        <w:rPr>
          <w:b/>
        </w:rPr>
      </w:pPr>
      <w:r w:rsidRPr="00630178">
        <w:t xml:space="preserve">Знакомство с историей происхождения и образования слов </w:t>
      </w:r>
      <w:r w:rsidRPr="00630178">
        <w:rPr>
          <w:i/>
        </w:rPr>
        <w:t xml:space="preserve">капитан и капуста, говядина и ковбой, портные и мошенники. </w:t>
      </w:r>
      <w:r w:rsidRPr="00630178">
        <w:t>Работа со словарем</w:t>
      </w:r>
      <w:r w:rsidRPr="00630178">
        <w:rPr>
          <w:b/>
        </w:rPr>
        <w:t xml:space="preserve">. </w:t>
      </w:r>
      <w:r w:rsidRPr="00630178">
        <w:t>Сравнение значения слов.</w:t>
      </w:r>
    </w:p>
    <w:p w:rsidR="00E83854" w:rsidRPr="00630178" w:rsidRDefault="00E83854" w:rsidP="00E83854">
      <w:pPr>
        <w:jc w:val="both"/>
      </w:pPr>
      <w:r w:rsidRPr="00630178">
        <w:rPr>
          <w:b/>
        </w:rPr>
        <w:t>Тема20.</w:t>
      </w:r>
      <w:r w:rsidRPr="00630178">
        <w:rPr>
          <w:b/>
          <w:i/>
        </w:rPr>
        <w:tab/>
      </w:r>
      <w:r w:rsidRPr="00630178">
        <w:rPr>
          <w:i/>
        </w:rPr>
        <w:t>«Он весь свободы торжество». (1ч.)</w:t>
      </w:r>
    </w:p>
    <w:p w:rsidR="00E83854" w:rsidRPr="00630178" w:rsidRDefault="00302551" w:rsidP="00E83854">
      <w:pPr>
        <w:ind w:firstLine="540"/>
        <w:jc w:val="both"/>
        <w:rPr>
          <w:b/>
        </w:rPr>
      </w:pPr>
      <w:r>
        <w:t xml:space="preserve">Исследуются </w:t>
      </w:r>
      <w:r w:rsidR="00E83854" w:rsidRPr="00630178">
        <w:t xml:space="preserve">языковые особенности произведений А. С. Пушкина. Вводится понятие «литературный язык» и «живая народная речь». </w:t>
      </w:r>
      <w:r>
        <w:t xml:space="preserve">Нахождение строк народной речи </w:t>
      </w:r>
      <w:r w:rsidR="00E83854" w:rsidRPr="00630178">
        <w:t>в произведениях А. С. Пушкина.</w:t>
      </w:r>
    </w:p>
    <w:p w:rsidR="00E83854" w:rsidRPr="00630178" w:rsidRDefault="00E83854" w:rsidP="00E83854">
      <w:pPr>
        <w:jc w:val="both"/>
        <w:rPr>
          <w:b/>
        </w:rPr>
      </w:pPr>
      <w:r w:rsidRPr="00630178">
        <w:rPr>
          <w:b/>
        </w:rPr>
        <w:t>Тема21.</w:t>
      </w:r>
      <w:r w:rsidRPr="00630178">
        <w:rPr>
          <w:b/>
          <w:i/>
        </w:rPr>
        <w:tab/>
      </w:r>
      <w:r w:rsidRPr="00630178">
        <w:rPr>
          <w:i/>
        </w:rPr>
        <w:t>Мы говорим его стихами. (1ч.)</w:t>
      </w:r>
    </w:p>
    <w:p w:rsidR="00E83854" w:rsidRPr="00630178" w:rsidRDefault="00E83854" w:rsidP="00E83854">
      <w:pPr>
        <w:ind w:firstLine="540"/>
        <w:jc w:val="both"/>
        <w:rPr>
          <w:b/>
        </w:rPr>
      </w:pPr>
      <w:r w:rsidRPr="00630178">
        <w:rPr>
          <w:b/>
        </w:rPr>
        <w:t xml:space="preserve"> </w:t>
      </w:r>
      <w:r w:rsidRPr="00630178">
        <w:t>Вводятся понятия «крылатые выражения» и «афоризмы.  Нахождение афоризмов и крылатых выражений в произведениях А. С. Пушкина.</w:t>
      </w:r>
      <w:r w:rsidR="004C0AF0" w:rsidRPr="004C0AF0">
        <w:t xml:space="preserve"> </w:t>
      </w:r>
      <w:r w:rsidRPr="00630178">
        <w:t xml:space="preserve">Работа по обогащению словарного запаса </w:t>
      </w:r>
      <w:r w:rsidR="006339BD">
        <w:t>обучающихся</w:t>
      </w:r>
      <w:r w:rsidRPr="00630178">
        <w:t xml:space="preserve">. </w:t>
      </w:r>
    </w:p>
    <w:p w:rsidR="00E83854" w:rsidRPr="00630178" w:rsidRDefault="00E83854" w:rsidP="00E83854">
      <w:pPr>
        <w:jc w:val="both"/>
      </w:pPr>
      <w:r w:rsidRPr="00630178">
        <w:rPr>
          <w:b/>
        </w:rPr>
        <w:t>Тема22.</w:t>
      </w:r>
      <w:r w:rsidRPr="00630178">
        <w:rPr>
          <w:b/>
          <w:i/>
        </w:rPr>
        <w:t xml:space="preserve">  </w:t>
      </w:r>
      <w:r w:rsidRPr="00630178">
        <w:rPr>
          <w:i/>
        </w:rPr>
        <w:t>Слова, придуманные писателями. (1ч.)</w:t>
      </w:r>
    </w:p>
    <w:p w:rsidR="00E83854" w:rsidRPr="00630178" w:rsidRDefault="00E83854" w:rsidP="00E83854">
      <w:pPr>
        <w:ind w:firstLine="540"/>
        <w:jc w:val="both"/>
        <w:rPr>
          <w:b/>
          <w:i/>
        </w:rPr>
      </w:pPr>
      <w:r w:rsidRPr="00630178">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p w:rsidR="00E83854" w:rsidRPr="00630178" w:rsidRDefault="00E83854" w:rsidP="00E83854">
      <w:pPr>
        <w:jc w:val="both"/>
      </w:pPr>
      <w:r w:rsidRPr="00630178">
        <w:rPr>
          <w:b/>
          <w:i/>
        </w:rPr>
        <w:t xml:space="preserve"> </w:t>
      </w:r>
      <w:r w:rsidRPr="00630178">
        <w:rPr>
          <w:b/>
        </w:rPr>
        <w:t>Тема 23</w:t>
      </w:r>
      <w:r w:rsidRPr="00630178">
        <w:rPr>
          <w:b/>
          <w:i/>
        </w:rPr>
        <w:t xml:space="preserve">. </w:t>
      </w:r>
      <w:r w:rsidR="00302551">
        <w:rPr>
          <w:i/>
        </w:rPr>
        <w:t xml:space="preserve">Слова </w:t>
      </w:r>
      <w:r w:rsidRPr="00630178">
        <w:rPr>
          <w:i/>
        </w:rPr>
        <w:t>уходящие и слова – новички. (1ч.)</w:t>
      </w:r>
    </w:p>
    <w:p w:rsidR="00E83854" w:rsidRPr="00630178" w:rsidRDefault="00E83854" w:rsidP="00E83854">
      <w:pPr>
        <w:ind w:firstLine="540"/>
        <w:jc w:val="both"/>
        <w:rPr>
          <w:b/>
          <w:i/>
        </w:rPr>
      </w:pPr>
      <w:r w:rsidRPr="00630178">
        <w:t>Изучение особенностей устаревших слов- архаизмов. Знакомство со словами- новичками.  Работа над</w:t>
      </w:r>
      <w:r w:rsidR="00302551">
        <w:t xml:space="preserve"> пониманием и умение правильно </w:t>
      </w:r>
      <w:r w:rsidRPr="00630178">
        <w:t>употреблять архаизмы в речи. Рассматриваются виды неологизмов и виды архаизмов.</w:t>
      </w:r>
    </w:p>
    <w:p w:rsidR="00E83854" w:rsidRPr="00630178" w:rsidRDefault="00E83854" w:rsidP="00E83854">
      <w:pPr>
        <w:jc w:val="both"/>
      </w:pPr>
      <w:r w:rsidRPr="00630178">
        <w:rPr>
          <w:b/>
          <w:i/>
        </w:rPr>
        <w:t xml:space="preserve"> </w:t>
      </w:r>
      <w:r w:rsidRPr="00630178">
        <w:rPr>
          <w:b/>
        </w:rPr>
        <w:t>Тема 24.</w:t>
      </w:r>
      <w:r w:rsidRPr="00630178">
        <w:rPr>
          <w:b/>
          <w:i/>
        </w:rPr>
        <w:t xml:space="preserve"> </w:t>
      </w:r>
      <w:r w:rsidRPr="00630178">
        <w:rPr>
          <w:i/>
        </w:rPr>
        <w:t>Словарь языка Пушкина. (1ч.)</w:t>
      </w:r>
    </w:p>
    <w:p w:rsidR="00E83854" w:rsidRPr="00630178" w:rsidRDefault="00E83854" w:rsidP="00E83854">
      <w:pPr>
        <w:ind w:firstLine="540"/>
        <w:jc w:val="both"/>
        <w:rPr>
          <w:b/>
          <w:i/>
        </w:rPr>
      </w:pPr>
      <w:r w:rsidRPr="00630178">
        <w:t>Рассматривается особенность построения «Словаря языка Пушкина». Знакомство с созданием «Словаря языка Пушкина».</w:t>
      </w:r>
      <w:r w:rsidR="00302551">
        <w:t xml:space="preserve"> </w:t>
      </w:r>
      <w:r w:rsidRPr="00630178">
        <w:t>Беседа о знач</w:t>
      </w:r>
      <w:r w:rsidR="00302551">
        <w:t xml:space="preserve">ении этого словаря. Работа со </w:t>
      </w:r>
      <w:r w:rsidRPr="00630178">
        <w:t>словарем.</w:t>
      </w:r>
    </w:p>
    <w:p w:rsidR="00E83854" w:rsidRPr="00630178" w:rsidRDefault="00E83854" w:rsidP="00E83854">
      <w:pPr>
        <w:jc w:val="both"/>
      </w:pPr>
      <w:r w:rsidRPr="00630178">
        <w:rPr>
          <w:b/>
          <w:i/>
        </w:rPr>
        <w:t xml:space="preserve"> </w:t>
      </w:r>
      <w:r w:rsidRPr="00630178">
        <w:rPr>
          <w:b/>
        </w:rPr>
        <w:t>Тема 25</w:t>
      </w:r>
      <w:r w:rsidRPr="00630178">
        <w:rPr>
          <w:b/>
          <w:i/>
        </w:rPr>
        <w:t xml:space="preserve">.  </w:t>
      </w:r>
      <w:r w:rsidRPr="00630178">
        <w:rPr>
          <w:i/>
        </w:rPr>
        <w:t>Смуглая Чернавка. (1ч.)</w:t>
      </w:r>
    </w:p>
    <w:p w:rsidR="00E83854" w:rsidRPr="00630178" w:rsidRDefault="00E83854" w:rsidP="00E83854">
      <w:pPr>
        <w:ind w:firstLine="540"/>
        <w:jc w:val="both"/>
        <w:rPr>
          <w:b/>
        </w:rPr>
      </w:pPr>
      <w:r w:rsidRPr="00630178">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E83854" w:rsidRPr="00630178" w:rsidRDefault="00E83854" w:rsidP="00E83854">
      <w:pPr>
        <w:jc w:val="both"/>
      </w:pPr>
      <w:r w:rsidRPr="00630178">
        <w:rPr>
          <w:b/>
        </w:rPr>
        <w:t>Тема 26.</w:t>
      </w:r>
      <w:r w:rsidRPr="00630178">
        <w:rPr>
          <w:b/>
          <w:i/>
        </w:rPr>
        <w:t xml:space="preserve">   </w:t>
      </w:r>
      <w:r w:rsidR="00302551">
        <w:rPr>
          <w:i/>
        </w:rPr>
        <w:t>Паронимы, или «ошибкоопасные»</w:t>
      </w:r>
      <w:r w:rsidRPr="00630178">
        <w:rPr>
          <w:i/>
        </w:rPr>
        <w:t xml:space="preserve"> слова.</w:t>
      </w:r>
      <w:r w:rsidRPr="00630178">
        <w:rPr>
          <w:b/>
          <w:i/>
        </w:rPr>
        <w:t xml:space="preserve"> </w:t>
      </w:r>
      <w:r w:rsidRPr="00630178">
        <w:rPr>
          <w:i/>
        </w:rPr>
        <w:t>(1ч.)</w:t>
      </w:r>
    </w:p>
    <w:p w:rsidR="00E83854" w:rsidRPr="00630178" w:rsidRDefault="00E83854" w:rsidP="00E83854">
      <w:pPr>
        <w:ind w:firstLine="540"/>
        <w:jc w:val="both"/>
        <w:rPr>
          <w:b/>
        </w:rPr>
      </w:pPr>
      <w:r w:rsidRPr="00630178">
        <w:lastRenderedPageBreak/>
        <w:t>Знакомство с понятием «паронимы». Рассматриваются виды паронимов и способы их образования. Беседа о правильном употреблении парони</w:t>
      </w:r>
      <w:r w:rsidR="00302551">
        <w:t>мов в устной и письменной речи.</w:t>
      </w:r>
    </w:p>
    <w:p w:rsidR="00E83854" w:rsidRPr="00630178" w:rsidRDefault="00E83854" w:rsidP="00E83854">
      <w:pPr>
        <w:jc w:val="both"/>
      </w:pPr>
      <w:r w:rsidRPr="00630178">
        <w:rPr>
          <w:b/>
        </w:rPr>
        <w:t>Тема27.</w:t>
      </w:r>
      <w:r w:rsidRPr="00630178">
        <w:rPr>
          <w:b/>
          <w:i/>
        </w:rPr>
        <w:t xml:space="preserve">   </w:t>
      </w:r>
      <w:r w:rsidRPr="00630178">
        <w:rPr>
          <w:i/>
        </w:rPr>
        <w:t>Ошибка Колумба. «Ложные друзья переводчика».</w:t>
      </w:r>
      <w:r w:rsidRPr="00630178">
        <w:rPr>
          <w:b/>
          <w:i/>
        </w:rPr>
        <w:t xml:space="preserve"> </w:t>
      </w:r>
      <w:r w:rsidRPr="00630178">
        <w:rPr>
          <w:i/>
        </w:rPr>
        <w:t>(1ч.)</w:t>
      </w:r>
    </w:p>
    <w:p w:rsidR="00E83854" w:rsidRPr="00630178" w:rsidRDefault="00E83854" w:rsidP="00E83854">
      <w:pPr>
        <w:ind w:firstLine="540"/>
        <w:jc w:val="both"/>
        <w:rPr>
          <w:b/>
        </w:rPr>
      </w:pPr>
      <w:r w:rsidRPr="00630178">
        <w:t>Знак</w:t>
      </w:r>
      <w:r w:rsidR="00302551">
        <w:t xml:space="preserve">омство с явлением межъязыковой </w:t>
      </w:r>
      <w:r w:rsidRPr="00630178">
        <w:t>паронимии. Рассматриваются виды паронимов и способы их образов</w:t>
      </w:r>
      <w:r w:rsidR="00302551">
        <w:t>ания.</w:t>
      </w:r>
    </w:p>
    <w:p w:rsidR="00E83854" w:rsidRPr="00630178" w:rsidRDefault="00E83854" w:rsidP="00E83854">
      <w:pPr>
        <w:jc w:val="both"/>
      </w:pPr>
      <w:r w:rsidRPr="00630178">
        <w:rPr>
          <w:b/>
        </w:rPr>
        <w:t>Тема 28.</w:t>
      </w:r>
      <w:r w:rsidRPr="00630178">
        <w:rPr>
          <w:b/>
          <w:i/>
        </w:rPr>
        <w:t xml:space="preserve"> </w:t>
      </w:r>
      <w:r w:rsidRPr="00630178">
        <w:rPr>
          <w:i/>
        </w:rPr>
        <w:t>Какой словарь поможет избежать ошибок? (1ч.)</w:t>
      </w:r>
    </w:p>
    <w:p w:rsidR="00E83854" w:rsidRPr="00630178" w:rsidRDefault="00E83854" w:rsidP="00E83854">
      <w:pPr>
        <w:ind w:firstLine="540"/>
        <w:jc w:val="both"/>
        <w:rPr>
          <w:b/>
        </w:rPr>
      </w:pPr>
      <w:r w:rsidRPr="00630178">
        <w:t>З</w:t>
      </w:r>
      <w:r w:rsidR="00302551">
        <w:t xml:space="preserve">накомство со словарной статьей «Словаря </w:t>
      </w:r>
      <w:r w:rsidRPr="00630178">
        <w:t>паронимов» , с видами словарей паронимов. Способы образования паронимов. Работа над умением правильно употреблять паронимы в устной и письменной речи.</w:t>
      </w:r>
    </w:p>
    <w:p w:rsidR="00E83854" w:rsidRPr="00630178" w:rsidRDefault="00E83854" w:rsidP="00E83854">
      <w:pPr>
        <w:jc w:val="both"/>
      </w:pPr>
      <w:r w:rsidRPr="00630178">
        <w:rPr>
          <w:b/>
        </w:rPr>
        <w:t>Тема 29.</w:t>
      </w:r>
      <w:r w:rsidRPr="00630178">
        <w:rPr>
          <w:b/>
          <w:i/>
        </w:rPr>
        <w:t xml:space="preserve">  </w:t>
      </w:r>
      <w:r w:rsidRPr="00630178">
        <w:rPr>
          <w:b/>
          <w:i/>
        </w:rPr>
        <w:tab/>
      </w:r>
      <w:r w:rsidRPr="00630178">
        <w:rPr>
          <w:i/>
        </w:rPr>
        <w:t>Словарь- грамотей.</w:t>
      </w:r>
      <w:r w:rsidRPr="00630178">
        <w:rPr>
          <w:b/>
          <w:i/>
        </w:rPr>
        <w:t xml:space="preserve"> </w:t>
      </w:r>
      <w:r w:rsidRPr="00630178">
        <w:rPr>
          <w:i/>
        </w:rPr>
        <w:t>(1ч.)</w:t>
      </w:r>
    </w:p>
    <w:p w:rsidR="00E83854" w:rsidRPr="00630178" w:rsidRDefault="00E83854" w:rsidP="00E83854">
      <w:pPr>
        <w:ind w:firstLine="540"/>
        <w:jc w:val="both"/>
        <w:rPr>
          <w:b/>
        </w:rPr>
      </w:pPr>
      <w:r w:rsidRPr="00630178">
        <w:t>Знакомство со словарной статьей орфографического словаря.</w:t>
      </w:r>
      <w:r w:rsidR="00302551">
        <w:t xml:space="preserve"> </w:t>
      </w:r>
      <w:r w:rsidRPr="00630178">
        <w:t>Беседа о значении орфографического словаря. Работа с орфографическим словарем</w:t>
      </w:r>
      <w:r w:rsidRPr="00630178">
        <w:rPr>
          <w:b/>
        </w:rPr>
        <w:t>.</w:t>
      </w:r>
    </w:p>
    <w:p w:rsidR="00E83854" w:rsidRPr="00630178" w:rsidRDefault="00E83854" w:rsidP="00E83854">
      <w:pPr>
        <w:jc w:val="both"/>
      </w:pPr>
      <w:r w:rsidRPr="00630178">
        <w:rPr>
          <w:b/>
        </w:rPr>
        <w:t>Тема 30.</w:t>
      </w:r>
      <w:r w:rsidRPr="00630178">
        <w:rPr>
          <w:b/>
          <w:i/>
        </w:rPr>
        <w:tab/>
      </w:r>
      <w:r w:rsidRPr="00630178">
        <w:rPr>
          <w:i/>
        </w:rPr>
        <w:t>Научная этимология.</w:t>
      </w:r>
      <w:r w:rsidRPr="00630178">
        <w:rPr>
          <w:b/>
          <w:i/>
        </w:rPr>
        <w:t xml:space="preserve"> </w:t>
      </w:r>
      <w:r w:rsidRPr="00630178">
        <w:rPr>
          <w:i/>
        </w:rPr>
        <w:t>(1ч.)</w:t>
      </w:r>
    </w:p>
    <w:p w:rsidR="00E83854" w:rsidRPr="00630178" w:rsidRDefault="00E83854" w:rsidP="00E83854">
      <w:pPr>
        <w:ind w:firstLine="540"/>
        <w:jc w:val="both"/>
        <w:rPr>
          <w:b/>
        </w:rPr>
      </w:pPr>
      <w:r w:rsidRPr="00630178">
        <w:t xml:space="preserve">Знакомство со словарной статьей этимологического словаря. Рассматривается значение этимологического </w:t>
      </w:r>
      <w:r w:rsidR="00302551">
        <w:t xml:space="preserve">словаря, история происхождения </w:t>
      </w:r>
      <w:r w:rsidRPr="00630178">
        <w:t>слов «вол», «волк» и «волынка», «запонка»</w:t>
      </w:r>
      <w:r w:rsidR="00302551">
        <w:t xml:space="preserve"> </w:t>
      </w:r>
      <w:r w:rsidRPr="00630178">
        <w:t>и «запятая».</w:t>
      </w:r>
      <w:r w:rsidR="00302551">
        <w:t xml:space="preserve"> </w:t>
      </w:r>
      <w:r w:rsidRPr="00630178">
        <w:t>Работа с этимологическим словарем.</w:t>
      </w:r>
    </w:p>
    <w:p w:rsidR="00E83854" w:rsidRPr="00630178" w:rsidRDefault="00E83854" w:rsidP="00E83854">
      <w:pPr>
        <w:jc w:val="both"/>
      </w:pPr>
      <w:r w:rsidRPr="00630178">
        <w:rPr>
          <w:b/>
        </w:rPr>
        <w:t>Тема 31.</w:t>
      </w:r>
      <w:r w:rsidRPr="00630178">
        <w:rPr>
          <w:b/>
          <w:i/>
        </w:rPr>
        <w:t xml:space="preserve"> </w:t>
      </w:r>
      <w:r w:rsidRPr="00630178">
        <w:rPr>
          <w:i/>
        </w:rPr>
        <w:tab/>
        <w:t>Какие бывают имена?</w:t>
      </w:r>
      <w:r w:rsidRPr="00630178">
        <w:rPr>
          <w:b/>
          <w:i/>
        </w:rPr>
        <w:t xml:space="preserve"> </w:t>
      </w:r>
      <w:r w:rsidRPr="00630178">
        <w:rPr>
          <w:i/>
        </w:rPr>
        <w:t>(1ч.)</w:t>
      </w:r>
    </w:p>
    <w:p w:rsidR="00E83854" w:rsidRPr="00630178" w:rsidRDefault="00E83854" w:rsidP="00E83854">
      <w:pPr>
        <w:ind w:firstLine="540"/>
        <w:jc w:val="both"/>
        <w:rPr>
          <w:b/>
        </w:rPr>
      </w:pPr>
      <w:r w:rsidRPr="00630178">
        <w:t>Знако</w:t>
      </w:r>
      <w:r w:rsidR="00302551">
        <w:t xml:space="preserve">мство с наукой «ономастика», С </w:t>
      </w:r>
      <w:r w:rsidRPr="00630178">
        <w:t>традиционными кличками животных на Руси. Рассматриваются способы и причины образования омонимов среди имен собственных. Работа со словарями.</w:t>
      </w:r>
    </w:p>
    <w:p w:rsidR="00E83854" w:rsidRPr="00630178" w:rsidRDefault="00E83854" w:rsidP="00E83854">
      <w:pPr>
        <w:jc w:val="both"/>
      </w:pPr>
      <w:r w:rsidRPr="00630178">
        <w:rPr>
          <w:b/>
        </w:rPr>
        <w:t>Тема32.</w:t>
      </w:r>
      <w:r w:rsidRPr="00630178">
        <w:rPr>
          <w:b/>
          <w:i/>
        </w:rPr>
        <w:t xml:space="preserve"> </w:t>
      </w:r>
      <w:r w:rsidRPr="00630178">
        <w:rPr>
          <w:b/>
          <w:i/>
        </w:rPr>
        <w:tab/>
      </w:r>
      <w:r w:rsidRPr="00630178">
        <w:rPr>
          <w:i/>
        </w:rPr>
        <w:t>Древнерусские имена.</w:t>
      </w:r>
      <w:r w:rsidRPr="00630178">
        <w:rPr>
          <w:b/>
          <w:i/>
        </w:rPr>
        <w:t xml:space="preserve"> </w:t>
      </w:r>
      <w:r w:rsidRPr="00630178">
        <w:rPr>
          <w:i/>
        </w:rPr>
        <w:t>(1ч.)</w:t>
      </w:r>
    </w:p>
    <w:p w:rsidR="00E83854" w:rsidRPr="00630178" w:rsidRDefault="00E83854" w:rsidP="00E83854">
      <w:pPr>
        <w:ind w:firstLine="540"/>
        <w:jc w:val="both"/>
        <w:rPr>
          <w:b/>
        </w:rPr>
      </w:pPr>
      <w:r w:rsidRPr="00630178">
        <w:t>Знакомство с историей образования древнерусских имен. Работа с этимологическим словарем.</w:t>
      </w:r>
    </w:p>
    <w:p w:rsidR="00E83854" w:rsidRPr="00630178" w:rsidRDefault="00E83854" w:rsidP="00E83854">
      <w:pPr>
        <w:jc w:val="both"/>
      </w:pPr>
      <w:r w:rsidRPr="00630178">
        <w:rPr>
          <w:b/>
        </w:rPr>
        <w:t>Тема33.</w:t>
      </w:r>
      <w:r w:rsidRPr="00630178">
        <w:rPr>
          <w:b/>
          <w:i/>
        </w:rPr>
        <w:t xml:space="preserve"> </w:t>
      </w:r>
      <w:r w:rsidRPr="00630178">
        <w:rPr>
          <w:b/>
          <w:i/>
        </w:rPr>
        <w:tab/>
      </w:r>
      <w:r w:rsidRPr="00630178">
        <w:rPr>
          <w:i/>
        </w:rPr>
        <w:t>Отчество и фамилия.</w:t>
      </w:r>
      <w:r w:rsidRPr="00630178">
        <w:rPr>
          <w:b/>
          <w:i/>
        </w:rPr>
        <w:t xml:space="preserve"> </w:t>
      </w:r>
      <w:r w:rsidRPr="00630178">
        <w:rPr>
          <w:i/>
        </w:rPr>
        <w:t>(1ч.)</w:t>
      </w:r>
    </w:p>
    <w:p w:rsidR="00E83854" w:rsidRPr="00630178" w:rsidRDefault="00302551" w:rsidP="00E83854">
      <w:pPr>
        <w:ind w:firstLine="540"/>
        <w:jc w:val="both"/>
        <w:rPr>
          <w:b/>
        </w:rPr>
      </w:pPr>
      <w:r>
        <w:t xml:space="preserve">Беседа об истории появления </w:t>
      </w:r>
      <w:r w:rsidR="00E83854" w:rsidRPr="00630178">
        <w:t>отчеств и фамилий в русском языке. Знакомство с наукой «антропонимика». Объяснение происхождений фамилий на примере стихотворения С. Михалкова.</w:t>
      </w:r>
    </w:p>
    <w:p w:rsidR="00E83854" w:rsidRPr="00630178" w:rsidRDefault="00E83854" w:rsidP="00E83854">
      <w:pPr>
        <w:jc w:val="both"/>
      </w:pPr>
      <w:r w:rsidRPr="00630178">
        <w:rPr>
          <w:b/>
        </w:rPr>
        <w:t>Тема 34.</w:t>
      </w:r>
      <w:r w:rsidRPr="00630178">
        <w:rPr>
          <w:b/>
          <w:i/>
        </w:rPr>
        <w:t xml:space="preserve">   </w:t>
      </w:r>
      <w:r w:rsidRPr="00630178">
        <w:rPr>
          <w:i/>
        </w:rPr>
        <w:t>Надо ли останавливаться перед зеброй?</w:t>
      </w:r>
      <w:r w:rsidRPr="00630178">
        <w:rPr>
          <w:b/>
          <w:i/>
        </w:rPr>
        <w:t xml:space="preserve"> </w:t>
      </w:r>
      <w:r w:rsidRPr="00630178">
        <w:rPr>
          <w:i/>
        </w:rPr>
        <w:t>(1ч.)</w:t>
      </w:r>
    </w:p>
    <w:p w:rsidR="00E83854" w:rsidRPr="00630178" w:rsidRDefault="00E83854" w:rsidP="00E83854">
      <w:pPr>
        <w:ind w:firstLine="540"/>
        <w:jc w:val="both"/>
        <w:rPr>
          <w:b/>
        </w:rPr>
      </w:pPr>
      <w:r w:rsidRPr="00630178">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630178">
        <w:rPr>
          <w:i/>
        </w:rPr>
        <w:t>метафорическая</w:t>
      </w:r>
      <w:r w:rsidR="00302551">
        <w:t xml:space="preserve"> </w:t>
      </w:r>
      <w:r w:rsidRPr="00630178">
        <w:t xml:space="preserve">номинация». </w:t>
      </w: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E83854">
      <w:pPr>
        <w:pStyle w:val="aa"/>
        <w:jc w:val="center"/>
        <w:rPr>
          <w:b/>
        </w:rPr>
      </w:pPr>
    </w:p>
    <w:p w:rsidR="002B42F9" w:rsidRDefault="002B42F9" w:rsidP="000B24CF">
      <w:pPr>
        <w:pStyle w:val="aa"/>
        <w:rPr>
          <w:b/>
        </w:rPr>
      </w:pPr>
    </w:p>
    <w:p w:rsidR="007B6F8F" w:rsidRDefault="007B6F8F" w:rsidP="00E83854">
      <w:pPr>
        <w:pStyle w:val="aa"/>
        <w:jc w:val="center"/>
        <w:rPr>
          <w:b/>
        </w:rPr>
      </w:pPr>
    </w:p>
    <w:p w:rsidR="007B6F8F" w:rsidRDefault="007B6F8F" w:rsidP="000B24CF">
      <w:pPr>
        <w:pStyle w:val="aa"/>
        <w:rPr>
          <w:b/>
        </w:rPr>
      </w:pPr>
    </w:p>
    <w:p w:rsidR="00E83854" w:rsidRPr="00630178" w:rsidRDefault="00E83854" w:rsidP="00E83854">
      <w:pPr>
        <w:pStyle w:val="aa"/>
        <w:jc w:val="center"/>
        <w:rPr>
          <w:b/>
        </w:rPr>
      </w:pPr>
      <w:r w:rsidRPr="00630178">
        <w:rPr>
          <w:b/>
        </w:rPr>
        <w:lastRenderedPageBreak/>
        <w:t>Основные требования к знаниям и умениям</w:t>
      </w:r>
    </w:p>
    <w:p w:rsidR="00E83854" w:rsidRPr="00630178" w:rsidRDefault="006339BD" w:rsidP="00E83854">
      <w:pPr>
        <w:pStyle w:val="aa"/>
        <w:jc w:val="center"/>
        <w:rPr>
          <w:b/>
        </w:rPr>
      </w:pPr>
      <w:r w:rsidRPr="006339BD">
        <w:rPr>
          <w:b/>
        </w:rPr>
        <w:t>обучающихся</w:t>
      </w:r>
      <w:r w:rsidRPr="00630178">
        <w:t xml:space="preserve"> </w:t>
      </w:r>
      <w:r w:rsidR="00E83854" w:rsidRPr="00630178">
        <w:rPr>
          <w:b/>
        </w:rPr>
        <w:t>к концу 4-го класса</w:t>
      </w:r>
    </w:p>
    <w:p w:rsidR="00E83854" w:rsidRPr="00630178" w:rsidRDefault="006339BD" w:rsidP="00E83854">
      <w:pPr>
        <w:ind w:firstLine="540"/>
        <w:jc w:val="both"/>
      </w:pPr>
      <w:r w:rsidRPr="006339BD">
        <w:rPr>
          <w:b/>
        </w:rPr>
        <w:t>обучающиеся</w:t>
      </w:r>
      <w:r w:rsidRPr="00630178">
        <w:t xml:space="preserve"> </w:t>
      </w:r>
      <w:r w:rsidR="00E83854" w:rsidRPr="00630178">
        <w:rPr>
          <w:b/>
        </w:rPr>
        <w:t>должны знать:</w:t>
      </w:r>
    </w:p>
    <w:p w:rsidR="00E83854" w:rsidRPr="00630178" w:rsidRDefault="00E83854" w:rsidP="00E83854">
      <w:pPr>
        <w:ind w:firstLine="540"/>
        <w:jc w:val="both"/>
      </w:pPr>
      <w:r w:rsidRPr="00630178">
        <w:t>-отличительные признаки основных языковых единиц;</w:t>
      </w:r>
    </w:p>
    <w:p w:rsidR="00E83854" w:rsidRPr="00630178" w:rsidRDefault="00E83854" w:rsidP="00E83854">
      <w:pPr>
        <w:ind w:firstLine="540"/>
        <w:jc w:val="both"/>
      </w:pPr>
      <w:r w:rsidRPr="00630178">
        <w:t>- основные термины и понятия, связанные с лексикой, синтаксисом, фонетикой, морфологией, орфографией;</w:t>
      </w:r>
    </w:p>
    <w:p w:rsidR="00E83854" w:rsidRPr="00630178" w:rsidRDefault="00E83854" w:rsidP="00E83854">
      <w:pPr>
        <w:ind w:firstLine="540"/>
        <w:jc w:val="both"/>
      </w:pPr>
      <w:r w:rsidRPr="00630178">
        <w:t>-слова, словосочетания, предложения, текста;</w:t>
      </w:r>
    </w:p>
    <w:p w:rsidR="00E83854" w:rsidRPr="00630178" w:rsidRDefault="00E83854" w:rsidP="00E83854">
      <w:pPr>
        <w:ind w:firstLine="540"/>
        <w:jc w:val="both"/>
      </w:pPr>
      <w:r w:rsidRPr="00630178">
        <w:t>-основные орфографические  и пунктуационные правила;</w:t>
      </w:r>
    </w:p>
    <w:p w:rsidR="00E83854" w:rsidRPr="00630178" w:rsidRDefault="00E83854" w:rsidP="00E83854">
      <w:pPr>
        <w:ind w:firstLine="540"/>
        <w:jc w:val="both"/>
        <w:rPr>
          <w:b/>
        </w:rPr>
      </w:pPr>
      <w:r w:rsidRPr="00630178">
        <w:t>-о некоторых нормах русского языка: произносительных, словоупотребительных;</w:t>
      </w:r>
    </w:p>
    <w:p w:rsidR="00E83854" w:rsidRPr="00630178" w:rsidRDefault="006339BD" w:rsidP="00E83854">
      <w:pPr>
        <w:ind w:firstLine="540"/>
        <w:jc w:val="both"/>
      </w:pPr>
      <w:r w:rsidRPr="006339BD">
        <w:rPr>
          <w:b/>
        </w:rPr>
        <w:t>обучающиеся</w:t>
      </w:r>
      <w:r w:rsidRPr="00630178">
        <w:t xml:space="preserve"> </w:t>
      </w:r>
      <w:r w:rsidR="00E83854" w:rsidRPr="00630178">
        <w:rPr>
          <w:b/>
        </w:rPr>
        <w:t>должны уметь:</w:t>
      </w:r>
    </w:p>
    <w:p w:rsidR="00E83854" w:rsidRPr="00630178" w:rsidRDefault="00E83854" w:rsidP="00E83854">
      <w:pPr>
        <w:ind w:firstLine="540"/>
        <w:jc w:val="both"/>
      </w:pPr>
      <w:r w:rsidRPr="00630178">
        <w:t>-четко артикулировать слова, воспринимать и воспроизводить интонацию речи;</w:t>
      </w:r>
    </w:p>
    <w:p w:rsidR="00E83854" w:rsidRPr="00630178" w:rsidRDefault="00E83854" w:rsidP="00E83854">
      <w:pPr>
        <w:ind w:firstLine="540"/>
        <w:jc w:val="both"/>
      </w:pPr>
      <w:r w:rsidRPr="00630178">
        <w:t>- подбирать антонимы, синонимы, фразеологические обороты;</w:t>
      </w:r>
    </w:p>
    <w:p w:rsidR="00E83854" w:rsidRPr="00630178" w:rsidRDefault="00E83854" w:rsidP="00E83854">
      <w:pPr>
        <w:ind w:firstLine="540"/>
        <w:jc w:val="both"/>
      </w:pPr>
      <w:r w:rsidRPr="00630178">
        <w:t>- различать слова- паронимы, омонимы, архаизмы, неологизмы;</w:t>
      </w:r>
    </w:p>
    <w:p w:rsidR="00E83854" w:rsidRPr="00630178" w:rsidRDefault="00E83854" w:rsidP="00E83854">
      <w:pPr>
        <w:ind w:firstLine="540"/>
        <w:jc w:val="both"/>
      </w:pPr>
      <w:r w:rsidRPr="00630178">
        <w:t>- пользоваться орфографическим, словобразовательным, фразеологическим, этимологическими словарями</w:t>
      </w:r>
    </w:p>
    <w:p w:rsidR="00E83854" w:rsidRDefault="00E83854" w:rsidP="00E83854">
      <w:pPr>
        <w:ind w:firstLine="540"/>
        <w:jc w:val="both"/>
      </w:pPr>
    </w:p>
    <w:p w:rsidR="00B452BB" w:rsidRDefault="00B452BB" w:rsidP="00E83854">
      <w:pPr>
        <w:ind w:firstLine="540"/>
        <w:jc w:val="both"/>
      </w:pPr>
    </w:p>
    <w:p w:rsidR="00B452BB" w:rsidRDefault="00B452BB" w:rsidP="00E83854">
      <w:pPr>
        <w:ind w:firstLine="540"/>
        <w:jc w:val="both"/>
      </w:pPr>
    </w:p>
    <w:p w:rsidR="00B452BB" w:rsidRDefault="00B452BB" w:rsidP="00E83854">
      <w:pPr>
        <w:ind w:firstLine="540"/>
        <w:jc w:val="both"/>
      </w:pPr>
    </w:p>
    <w:p w:rsidR="00B452BB" w:rsidRDefault="00B452BB" w:rsidP="00E83854">
      <w:pPr>
        <w:ind w:firstLine="540"/>
        <w:jc w:val="both"/>
      </w:pPr>
    </w:p>
    <w:p w:rsidR="00B452BB" w:rsidRDefault="00B452BB" w:rsidP="00E83854">
      <w:pPr>
        <w:ind w:firstLine="540"/>
        <w:jc w:val="both"/>
      </w:pPr>
    </w:p>
    <w:p w:rsidR="00B452BB" w:rsidRDefault="00B452BB" w:rsidP="00E83854">
      <w:pPr>
        <w:ind w:firstLine="540"/>
        <w:jc w:val="both"/>
      </w:pPr>
    </w:p>
    <w:p w:rsidR="00B452BB" w:rsidRDefault="00B452BB" w:rsidP="00E83854">
      <w:pPr>
        <w:ind w:firstLine="540"/>
        <w:jc w:val="both"/>
      </w:pPr>
    </w:p>
    <w:p w:rsidR="00ED0841" w:rsidRDefault="00ED0841" w:rsidP="00E83854">
      <w:pPr>
        <w:jc w:val="center"/>
        <w:rPr>
          <w:b/>
        </w:rPr>
      </w:pPr>
    </w:p>
    <w:p w:rsidR="007B6F8F" w:rsidRDefault="007B6F8F" w:rsidP="00E83854">
      <w:pPr>
        <w:jc w:val="center"/>
        <w:rPr>
          <w:b/>
        </w:rPr>
      </w:pPr>
    </w:p>
    <w:p w:rsidR="007B6F8F" w:rsidRDefault="007B6F8F" w:rsidP="00E83854">
      <w:pPr>
        <w:jc w:val="center"/>
        <w:rPr>
          <w:b/>
        </w:rPr>
      </w:pPr>
    </w:p>
    <w:p w:rsidR="007B6F8F" w:rsidRDefault="007B6F8F" w:rsidP="00E83854">
      <w:pPr>
        <w:jc w:val="center"/>
        <w:rPr>
          <w:b/>
        </w:rPr>
      </w:pPr>
    </w:p>
    <w:p w:rsidR="007B6F8F" w:rsidRDefault="007B6F8F" w:rsidP="00E83854">
      <w:pPr>
        <w:jc w:val="center"/>
        <w:rPr>
          <w:b/>
        </w:rPr>
      </w:pPr>
    </w:p>
    <w:p w:rsidR="007B6F8F" w:rsidRDefault="007B6F8F" w:rsidP="00E83854">
      <w:pPr>
        <w:jc w:val="center"/>
        <w:rPr>
          <w:b/>
        </w:rPr>
      </w:pPr>
    </w:p>
    <w:p w:rsidR="007B6F8F" w:rsidRDefault="007B6F8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0B24CF" w:rsidRDefault="000B24CF" w:rsidP="00E83854">
      <w:pPr>
        <w:jc w:val="center"/>
        <w:rPr>
          <w:b/>
        </w:rPr>
      </w:pPr>
    </w:p>
    <w:p w:rsidR="007B6F8F" w:rsidRDefault="007B6F8F" w:rsidP="00E83854">
      <w:pPr>
        <w:jc w:val="center"/>
        <w:rPr>
          <w:b/>
        </w:rPr>
      </w:pPr>
    </w:p>
    <w:p w:rsidR="007B6F8F" w:rsidRDefault="007B6F8F" w:rsidP="00E83854">
      <w:pPr>
        <w:jc w:val="center"/>
        <w:rPr>
          <w:b/>
        </w:rPr>
      </w:pPr>
    </w:p>
    <w:p w:rsidR="007B6F8F" w:rsidRDefault="007B6F8F" w:rsidP="00E83854">
      <w:pPr>
        <w:jc w:val="center"/>
        <w:rPr>
          <w:b/>
        </w:rPr>
      </w:pPr>
    </w:p>
    <w:p w:rsidR="007B6F8F" w:rsidRDefault="007B6F8F" w:rsidP="00E83854">
      <w:pPr>
        <w:jc w:val="center"/>
        <w:rPr>
          <w:b/>
        </w:rPr>
      </w:pPr>
    </w:p>
    <w:p w:rsidR="00E83854" w:rsidRDefault="00E83854" w:rsidP="00E83854">
      <w:pPr>
        <w:jc w:val="center"/>
        <w:rPr>
          <w:b/>
        </w:rPr>
      </w:pPr>
      <w:r w:rsidRPr="00630178">
        <w:rPr>
          <w:b/>
        </w:rPr>
        <w:lastRenderedPageBreak/>
        <w:t xml:space="preserve">Календарно- тематическое планирование </w:t>
      </w:r>
      <w:r w:rsidR="00660CAF">
        <w:rPr>
          <w:b/>
        </w:rPr>
        <w:t>4</w:t>
      </w:r>
      <w:r w:rsidRPr="00630178">
        <w:rPr>
          <w:b/>
        </w:rPr>
        <w:t xml:space="preserve"> класс</w:t>
      </w:r>
    </w:p>
    <w:p w:rsidR="004605D5" w:rsidRPr="00630178" w:rsidRDefault="004605D5" w:rsidP="00E83854">
      <w:pPr>
        <w:jc w:val="center"/>
        <w:rPr>
          <w:b/>
        </w:rPr>
      </w:pPr>
    </w:p>
    <w:tbl>
      <w:tblPr>
        <w:tblStyle w:val="ac"/>
        <w:tblW w:w="0" w:type="auto"/>
        <w:tblLayout w:type="fixed"/>
        <w:tblLook w:val="04A0" w:firstRow="1" w:lastRow="0" w:firstColumn="1" w:lastColumn="0" w:noHBand="0" w:noVBand="1"/>
      </w:tblPr>
      <w:tblGrid>
        <w:gridCol w:w="560"/>
        <w:gridCol w:w="2422"/>
        <w:gridCol w:w="856"/>
        <w:gridCol w:w="859"/>
        <w:gridCol w:w="5617"/>
        <w:gridCol w:w="3686"/>
      </w:tblGrid>
      <w:tr w:rsidR="00E83854" w:rsidRPr="00630178" w:rsidTr="00E83854">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eastAsia="en-US"/>
              </w:rPr>
            </w:pPr>
            <w:r w:rsidRPr="00630178">
              <w:rPr>
                <w:b/>
                <w:lang w:eastAsia="en-US"/>
              </w:rPr>
              <w:t>№ п/п</w:t>
            </w:r>
          </w:p>
        </w:tc>
        <w:tc>
          <w:tcPr>
            <w:tcW w:w="2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eastAsia="en-US"/>
              </w:rPr>
            </w:pPr>
            <w:r w:rsidRPr="00630178">
              <w:rPr>
                <w:b/>
                <w:lang w:eastAsia="en-US"/>
              </w:rPr>
              <w:t>Раздел.</w:t>
            </w:r>
          </w:p>
          <w:p w:rsidR="00E83854" w:rsidRPr="00630178" w:rsidRDefault="00E83854">
            <w:pPr>
              <w:jc w:val="center"/>
              <w:rPr>
                <w:b/>
                <w:lang w:eastAsia="en-US"/>
              </w:rPr>
            </w:pPr>
            <w:r w:rsidRPr="00630178">
              <w:rPr>
                <w:b/>
                <w:lang w:eastAsia="en-US"/>
              </w:rPr>
              <w:t>Тема занятий</w:t>
            </w:r>
          </w:p>
        </w:tc>
        <w:tc>
          <w:tcPr>
            <w:tcW w:w="1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eastAsia="en-US"/>
              </w:rPr>
            </w:pPr>
            <w:r w:rsidRPr="00630178">
              <w:rPr>
                <w:b/>
                <w:lang w:eastAsia="en-US"/>
              </w:rPr>
              <w:t>Дата</w:t>
            </w:r>
          </w:p>
        </w:tc>
        <w:tc>
          <w:tcPr>
            <w:tcW w:w="56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eastAsia="en-US"/>
              </w:rPr>
            </w:pPr>
            <w:r w:rsidRPr="00630178">
              <w:rPr>
                <w:b/>
                <w:lang w:eastAsia="en-US"/>
              </w:rPr>
              <w:t>Содержание занятий</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eastAsia="en-US"/>
              </w:rPr>
            </w:pPr>
            <w:r w:rsidRPr="00630178">
              <w:rPr>
                <w:b/>
                <w:lang w:eastAsia="en-US"/>
              </w:rPr>
              <w:t>Уровень</w:t>
            </w:r>
          </w:p>
          <w:p w:rsidR="00E83854" w:rsidRPr="00630178" w:rsidRDefault="00E83854">
            <w:pPr>
              <w:jc w:val="center"/>
              <w:rPr>
                <w:b/>
                <w:lang w:eastAsia="en-US"/>
              </w:rPr>
            </w:pPr>
            <w:r w:rsidRPr="00630178">
              <w:rPr>
                <w:b/>
                <w:lang w:eastAsia="en-US"/>
              </w:rPr>
              <w:t>результативности</w:t>
            </w:r>
          </w:p>
        </w:tc>
      </w:tr>
      <w:tr w:rsidR="00E83854" w:rsidRPr="00630178" w:rsidTr="00E83854">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3854" w:rsidRPr="00630178" w:rsidRDefault="00E83854">
            <w:pPr>
              <w:rPr>
                <w:b/>
                <w:lang w:eastAsia="en-US"/>
              </w:rPr>
            </w:pPr>
          </w:p>
        </w:tc>
        <w:tc>
          <w:tcPr>
            <w:tcW w:w="2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3854" w:rsidRPr="00630178" w:rsidRDefault="00E83854">
            <w:pPr>
              <w:rPr>
                <w:b/>
                <w:lang w:eastAsia="en-US"/>
              </w:rPr>
            </w:pP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eastAsia="en-US"/>
              </w:rPr>
            </w:pPr>
            <w:r w:rsidRPr="00630178">
              <w:rPr>
                <w:b/>
                <w:lang w:eastAsia="en-US"/>
              </w:rPr>
              <w:t>План.</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eastAsia="en-US"/>
              </w:rPr>
            </w:pPr>
            <w:r w:rsidRPr="00630178">
              <w:rPr>
                <w:b/>
                <w:lang w:eastAsia="en-US"/>
              </w:rPr>
              <w:t>Факт.</w:t>
            </w:r>
          </w:p>
        </w:tc>
        <w:tc>
          <w:tcPr>
            <w:tcW w:w="56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3854" w:rsidRPr="00630178" w:rsidRDefault="00E83854">
            <w:pPr>
              <w:rPr>
                <w:b/>
                <w:lang w:eastAsia="en-US"/>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3854" w:rsidRPr="00630178" w:rsidRDefault="00E83854">
            <w:pPr>
              <w:rPr>
                <w:b/>
                <w:lang w:eastAsia="en-US"/>
              </w:rPr>
            </w:pP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660CAF">
            <w:pPr>
              <w:rPr>
                <w:lang w:eastAsia="en-US"/>
              </w:rPr>
            </w:pPr>
            <w:r>
              <w:rPr>
                <w:lang w:eastAsia="en-US"/>
              </w:rPr>
              <w:t>Что такое орфоэпия?</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jc w:val="center"/>
              <w:rPr>
                <w:b/>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jc w:val="center"/>
              <w:rPr>
                <w:b/>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452BB" w:rsidRDefault="00660CAF" w:rsidP="00B452BB">
            <w:pPr>
              <w:jc w:val="both"/>
              <w:rPr>
                <w:b/>
              </w:rPr>
            </w:pPr>
            <w:r w:rsidRPr="00630178">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r w:rsidR="00ED0841" w:rsidRPr="00630178">
              <w:t>Обучение,</w:t>
            </w:r>
            <w:r w:rsidRPr="00630178">
              <w:t xml:space="preserve"> правильному произношению слов, соблюдая орфоэпические нормы.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b/>
                <w:lang w:val="en-US" w:eastAsia="en-US"/>
              </w:rPr>
            </w:pPr>
            <w:r w:rsidRPr="00630178">
              <w:rPr>
                <w:b/>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660CAF">
            <w:pPr>
              <w:rPr>
                <w:lang w:eastAsia="en-US"/>
              </w:rPr>
            </w:pPr>
            <w:r w:rsidRPr="00630178">
              <w:rPr>
                <w:lang w:eastAsia="en-US"/>
              </w:rPr>
              <w:t>Что такое фонография или звукозапись?</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452BB" w:rsidRDefault="00660CAF" w:rsidP="00B452BB">
            <w:pPr>
              <w:jc w:val="both"/>
              <w:rPr>
                <w:b/>
              </w:rPr>
            </w:pPr>
            <w:r w:rsidRPr="00630178">
              <w:t>Знакомство с  понятиями «фонография» и «звукозапись».Знакомство с историей письма, с этапом развития письменности – фонографией. Расширение знаний о буквах и звуках.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3.</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660CAF">
            <w:pPr>
              <w:rPr>
                <w:lang w:eastAsia="en-US"/>
              </w:rPr>
            </w:pPr>
            <w:r w:rsidRPr="00630178">
              <w:rPr>
                <w:i/>
              </w:rPr>
              <w:t>Звуки не буквы</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660CAF">
            <w:pPr>
              <w:rPr>
                <w:lang w:eastAsia="en-US"/>
              </w:rPr>
            </w:pPr>
            <w:r>
              <w:rPr>
                <w:lang w:eastAsia="en-US"/>
              </w:rPr>
              <w:t xml:space="preserve"> </w:t>
            </w:r>
            <w:r w:rsidRPr="00630178">
              <w:t>Знакомство с наукой фонетикой,  правилами чтения и записи транскрипции. Рассказ учителя об отличии  « буквы»  от «звука». Составление транскрипций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4.</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872FCC">
            <w:pPr>
              <w:rPr>
                <w:lang w:eastAsia="en-US"/>
              </w:rPr>
            </w:pPr>
            <w:r w:rsidRPr="00630178">
              <w:rPr>
                <w:lang w:eastAsia="en-US"/>
              </w:rPr>
              <w:t>Звучащая строка</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872FCC" w:rsidP="00B452BB">
            <w:pPr>
              <w:jc w:val="both"/>
            </w:pPr>
            <w:r w:rsidRPr="00630178">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5.</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872FCC" w:rsidRDefault="00872FCC">
            <w:pPr>
              <w:rPr>
                <w:lang w:val="en-US" w:eastAsia="en-US"/>
              </w:rPr>
            </w:pPr>
            <w:r>
              <w:rPr>
                <w:lang w:val="en-US" w:eastAsia="en-US"/>
              </w:rPr>
              <w:t xml:space="preserve"> </w:t>
            </w:r>
            <w:r w:rsidRPr="00630178">
              <w:rPr>
                <w:lang w:eastAsia="en-US"/>
              </w:rPr>
              <w:t>Банты и шарфы.</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CC" w:rsidRPr="00630178" w:rsidRDefault="00872FCC" w:rsidP="00872FCC">
            <w:pPr>
              <w:jc w:val="both"/>
              <w:rPr>
                <w:b/>
              </w:rPr>
            </w:pPr>
            <w:r w:rsidRPr="00872FCC">
              <w:rPr>
                <w:lang w:eastAsia="en-US"/>
              </w:rPr>
              <w:t xml:space="preserve"> </w:t>
            </w:r>
            <w:r w:rsidRPr="00630178">
              <w:t>Знакомство с наукой орфоэпия, с нормами произношения. Знакомство с произношением слов банты и шарфы . Разыгрывание ситуаций с этими словами.</w:t>
            </w:r>
          </w:p>
          <w:p w:rsidR="00E83854" w:rsidRPr="00872FCC" w:rsidRDefault="00E83854">
            <w:pPr>
              <w:rPr>
                <w:lang w:val="en-US"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6.</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872FCC" w:rsidRDefault="00872FCC" w:rsidP="00872FCC">
            <w:pPr>
              <w:rPr>
                <w:lang w:val="en-US" w:eastAsia="en-US"/>
              </w:rPr>
            </w:pPr>
            <w:r w:rsidRPr="00630178">
              <w:rPr>
                <w:lang w:eastAsia="en-US"/>
              </w:rPr>
              <w:t>«Пигмалион»</w:t>
            </w:r>
            <w:r>
              <w:rPr>
                <w:lang w:val="en-US" w:eastAsia="en-US"/>
              </w:rPr>
              <w:t xml:space="preserve">   </w:t>
            </w:r>
            <w:r w:rsidRPr="00630178">
              <w:rPr>
                <w:lang w:eastAsia="en-US"/>
              </w:rPr>
              <w:t xml:space="preserve"> учит орфоэпии.</w:t>
            </w:r>
            <w:r>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452BB" w:rsidRDefault="00872FCC" w:rsidP="00B452BB">
            <w:pPr>
              <w:jc w:val="both"/>
              <w:rPr>
                <w:b/>
              </w:rPr>
            </w:pPr>
            <w:r w:rsidRPr="00630178">
              <w:t>Продолжить знакомство с наукой орфоэпия, с нормами произношения. Знакомство с героями и содержанием  комедии Бернарда Шоу «Пигмалион». Правильн</w:t>
            </w:r>
            <w:r w:rsidR="00B452BB">
              <w:t>ая постановка ударений в словах</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7.</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872FCC" w:rsidRDefault="00872FCC">
            <w:pPr>
              <w:rPr>
                <w:lang w:eastAsia="en-US"/>
              </w:rPr>
            </w:pPr>
            <w:r w:rsidRPr="00630178">
              <w:rPr>
                <w:lang w:eastAsia="en-US"/>
              </w:rPr>
              <w:t>Кис- кис! Мяу!, или Кое- что о звукоподражаниях.</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872FCC" w:rsidRDefault="00872FCC">
            <w:pPr>
              <w:rPr>
                <w:lang w:eastAsia="en-US"/>
              </w:rPr>
            </w:pPr>
            <w:r w:rsidRPr="00630178">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r w:rsidRPr="00872FCC">
              <w:rPr>
                <w:lang w:eastAsia="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8.</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872FCC" w:rsidRDefault="00872FCC">
            <w:pPr>
              <w:rPr>
                <w:lang w:val="en-US" w:eastAsia="en-US"/>
              </w:rPr>
            </w:pPr>
            <w:r w:rsidRPr="00630178">
              <w:rPr>
                <w:lang w:eastAsia="en-US"/>
              </w:rPr>
              <w:t>Имена вещей.</w:t>
            </w:r>
            <w:r>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872FCC" w:rsidP="00ED0841">
            <w:pPr>
              <w:jc w:val="both"/>
              <w:rPr>
                <w:b/>
              </w:rPr>
            </w:pPr>
            <w:r w:rsidRPr="00630178">
              <w:t>Знакомство с   термином « лексика», и лексическим значением слов. Знакомство с толковыми словарями русского языка . Обогащение  словарного запаса  учащихся.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9.</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872FCC">
            <w:pPr>
              <w:rPr>
                <w:lang w:eastAsia="en-US"/>
              </w:rPr>
            </w:pPr>
            <w:r w:rsidRPr="00BA51CF">
              <w:rPr>
                <w:lang w:eastAsia="en-US"/>
              </w:rPr>
              <w:t xml:space="preserve"> </w:t>
            </w:r>
            <w:r w:rsidR="00BA51CF" w:rsidRPr="00630178">
              <w:rPr>
                <w:lang w:eastAsia="en-US"/>
              </w:rPr>
              <w:t>О словарях энциклопедических и лингвистических.</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630178">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10.</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eastAsia="en-US"/>
              </w:rPr>
            </w:pPr>
            <w:r w:rsidRPr="00BA51CF">
              <w:rPr>
                <w:lang w:eastAsia="en-US"/>
              </w:rPr>
              <w:t xml:space="preserve"> </w:t>
            </w:r>
            <w:r w:rsidRPr="00630178">
              <w:rPr>
                <w:lang w:eastAsia="en-US"/>
              </w:rPr>
              <w:t>В царстве смыслов много дорог</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630178">
              <w:t xml:space="preserve">Знакомство с многозначными словами, словами- омонимами. Рассматриваются способы и причины образования нескольких значений  у слова. </w:t>
            </w:r>
            <w:r w:rsidRPr="00630178">
              <w:lastRenderedPageBreak/>
              <w:t>Практическая работа «Отличие  многозначных слов и  слов- омонимов».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lastRenderedPageBreak/>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11.</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162001" w:rsidRDefault="00BA51CF">
            <w:pPr>
              <w:rPr>
                <w:lang w:eastAsia="en-US"/>
              </w:rPr>
            </w:pPr>
            <w:r w:rsidRPr="00162001">
              <w:rPr>
                <w:lang w:eastAsia="en-US"/>
              </w:rPr>
              <w:t xml:space="preserve"> </w:t>
            </w:r>
            <w:r w:rsidR="00162001" w:rsidRPr="00630178">
              <w:rPr>
                <w:lang w:eastAsia="en-US"/>
              </w:rPr>
              <w:t>Как и почему появляются новые слова?</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162001">
              <w:rPr>
                <w:lang w:eastAsia="en-US"/>
              </w:rPr>
              <w:t xml:space="preserve"> </w:t>
            </w:r>
            <w:r w:rsidR="00162001" w:rsidRPr="00630178">
              <w:t>Продолжение знакомства с лексическим значением слов. Работа с различными толковыми словарями,  с историей появления новых слов в русском языке.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D0841">
            <w:pPr>
              <w:jc w:val="center"/>
              <w:rPr>
                <w:lang w:eastAsia="en-US"/>
              </w:rPr>
            </w:pPr>
            <w:r>
              <w:rPr>
                <w:lang w:eastAsia="en-US"/>
              </w:rPr>
              <w:t>3</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12.</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162001" w:rsidRPr="00630178">
              <w:rPr>
                <w:lang w:eastAsia="en-US"/>
              </w:rPr>
              <w:t>Многозначность слова.</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162001">
              <w:rPr>
                <w:lang w:eastAsia="en-US"/>
              </w:rPr>
              <w:t xml:space="preserve"> </w:t>
            </w:r>
            <w:r w:rsidR="00162001" w:rsidRPr="00630178">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13.</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162001" w:rsidRDefault="00BA51CF">
            <w:pPr>
              <w:rPr>
                <w:lang w:eastAsia="en-US"/>
              </w:rPr>
            </w:pPr>
            <w:r w:rsidRPr="00162001">
              <w:rPr>
                <w:lang w:eastAsia="en-US"/>
              </w:rPr>
              <w:t xml:space="preserve"> </w:t>
            </w:r>
            <w:r w:rsidR="00162001" w:rsidRPr="00630178">
              <w:rPr>
                <w:lang w:eastAsia="en-US"/>
              </w:rPr>
              <w:t>«Откуда катится каракатица?» О словарях, которые рассказывают об истории слов.</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162001">
              <w:rPr>
                <w:lang w:eastAsia="en-US"/>
              </w:rPr>
              <w:t xml:space="preserve"> </w:t>
            </w:r>
            <w:r w:rsidR="00162001" w:rsidRPr="00630178">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D0841">
            <w:pPr>
              <w:jc w:val="center"/>
              <w:rPr>
                <w:lang w:eastAsia="en-US"/>
              </w:rPr>
            </w:pPr>
            <w:r>
              <w:rPr>
                <w:lang w:eastAsia="en-US"/>
              </w:rPr>
              <w:t>3</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14.</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162001" w:rsidRDefault="00162001">
            <w:pPr>
              <w:rPr>
                <w:lang w:eastAsia="en-US"/>
              </w:rPr>
            </w:pPr>
            <w:r w:rsidRPr="00630178">
              <w:rPr>
                <w:lang w:eastAsia="en-US"/>
              </w:rPr>
              <w:t>Об одном и том же - разными словами.</w:t>
            </w:r>
            <w:r w:rsidR="00BA51CF" w:rsidRPr="00162001">
              <w:rPr>
                <w:lang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162001">
              <w:rPr>
                <w:lang w:eastAsia="en-US"/>
              </w:rPr>
              <w:t xml:space="preserve"> </w:t>
            </w:r>
            <w:r w:rsidR="00162001" w:rsidRPr="00630178">
              <w:t>Изучается особенность синонимического ряда слов. Работа со словами- синонимами и правильным употреблением  их в речи.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D0841">
            <w:pPr>
              <w:jc w:val="center"/>
              <w:rPr>
                <w:lang w:eastAsia="en-US"/>
              </w:rPr>
            </w:pPr>
            <w:r>
              <w:rPr>
                <w:lang w:eastAsia="en-US"/>
              </w:rPr>
              <w:t>3</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15.</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162001" w:rsidRPr="00630178">
              <w:rPr>
                <w:lang w:eastAsia="en-US"/>
              </w:rPr>
              <w:t>Как возникают названия.</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162001" w:rsidP="00ED0841">
            <w:pPr>
              <w:jc w:val="both"/>
              <w:rPr>
                <w:b/>
              </w:rPr>
            </w:pPr>
            <w:r w:rsidRPr="00630178">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16.</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5C2384" w:rsidRPr="00630178">
              <w:rPr>
                <w:lang w:eastAsia="en-US"/>
              </w:rPr>
              <w:t>Слова – антиподы.</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452BB" w:rsidRDefault="00BA51CF" w:rsidP="00B452BB">
            <w:pPr>
              <w:jc w:val="both"/>
              <w:rPr>
                <w:b/>
              </w:rPr>
            </w:pPr>
            <w:r w:rsidRPr="005C2384">
              <w:rPr>
                <w:lang w:eastAsia="en-US"/>
              </w:rPr>
              <w:t xml:space="preserve"> </w:t>
            </w:r>
            <w:r w:rsidR="005C2384" w:rsidRPr="00630178">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D0841">
            <w:pPr>
              <w:jc w:val="center"/>
              <w:rPr>
                <w:lang w:eastAsia="en-US"/>
              </w:rPr>
            </w:pPr>
            <w:r>
              <w:rPr>
                <w:lang w:eastAsia="en-US"/>
              </w:rPr>
              <w:t>3</w:t>
            </w:r>
          </w:p>
        </w:tc>
      </w:tr>
      <w:tr w:rsidR="00E83854" w:rsidRPr="00630178" w:rsidTr="00E83854">
        <w:trPr>
          <w:trHeight w:val="721"/>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17.</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5C2384" w:rsidRPr="00630178">
              <w:rPr>
                <w:lang w:eastAsia="en-US"/>
              </w:rPr>
              <w:t>Фразеологические обороты.</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5C2384" w:rsidP="00ED0841">
            <w:pPr>
              <w:jc w:val="both"/>
              <w:rPr>
                <w:b/>
              </w:rPr>
            </w:pPr>
            <w:r w:rsidRPr="00630178">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18.</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4C0AF0" w:rsidRPr="00630178">
              <w:rPr>
                <w:lang w:eastAsia="en-US"/>
              </w:rPr>
              <w:t>Словари «чужих» слов.</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452BB" w:rsidRDefault="005C2384" w:rsidP="00B452BB">
            <w:pPr>
              <w:jc w:val="both"/>
              <w:rPr>
                <w:b/>
              </w:rPr>
            </w:pPr>
            <w:r w:rsidRPr="00630178">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D0841">
            <w:pPr>
              <w:jc w:val="center"/>
              <w:rPr>
                <w:lang w:eastAsia="en-US"/>
              </w:rPr>
            </w:pPr>
            <w:r>
              <w:rPr>
                <w:lang w:eastAsia="en-US"/>
              </w:rPr>
              <w:t>3</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19.</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4C0AF0" w:rsidRPr="00630178">
              <w:rPr>
                <w:lang w:eastAsia="en-US"/>
              </w:rPr>
              <w:t>Капитан и капуста.</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4C0AF0">
              <w:rPr>
                <w:lang w:eastAsia="en-US"/>
              </w:rPr>
              <w:t xml:space="preserve"> </w:t>
            </w:r>
            <w:r w:rsidR="004C0AF0" w:rsidRPr="00630178">
              <w:t xml:space="preserve">Знакомство с историей происхождения и образования слов </w:t>
            </w:r>
            <w:r w:rsidR="004C0AF0" w:rsidRPr="00630178">
              <w:rPr>
                <w:i/>
              </w:rPr>
              <w:t xml:space="preserve">капитан и капуста, говядина и ковбой, портные и мошенники. </w:t>
            </w:r>
            <w:r w:rsidR="004C0AF0" w:rsidRPr="00630178">
              <w:t>Работа со словарем</w:t>
            </w:r>
            <w:r w:rsidR="004C0AF0" w:rsidRPr="00630178">
              <w:rPr>
                <w:b/>
              </w:rPr>
              <w:t xml:space="preserve">. </w:t>
            </w:r>
            <w:r w:rsidR="004C0AF0" w:rsidRPr="00630178">
              <w:t>Сравнение значения слов.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20.</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4C0AF0">
            <w:pPr>
              <w:rPr>
                <w:lang w:val="en-US" w:eastAsia="en-US"/>
              </w:rPr>
            </w:pPr>
            <w:r w:rsidRPr="00630178">
              <w:rPr>
                <w:lang w:eastAsia="en-US"/>
              </w:rPr>
              <w:t>«Он весь свободы торжество».</w:t>
            </w:r>
            <w:r w:rsidR="00BA51CF">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4C0AF0">
              <w:rPr>
                <w:lang w:eastAsia="en-US"/>
              </w:rPr>
              <w:t xml:space="preserve"> </w:t>
            </w:r>
            <w:r w:rsidR="004C0AF0" w:rsidRPr="00630178">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D0841">
            <w:pPr>
              <w:jc w:val="center"/>
              <w:rPr>
                <w:lang w:eastAsia="en-US"/>
              </w:rPr>
            </w:pPr>
            <w:r>
              <w:rPr>
                <w:lang w:eastAsia="en-US"/>
              </w:rPr>
              <w:t>3</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21.</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4C0AF0">
            <w:pPr>
              <w:rPr>
                <w:lang w:val="en-US" w:eastAsia="en-US"/>
              </w:rPr>
            </w:pPr>
            <w:r w:rsidRPr="00630178">
              <w:rPr>
                <w:lang w:eastAsia="en-US"/>
              </w:rPr>
              <w:t>Мы говорим его стихами.</w:t>
            </w:r>
            <w:r w:rsidR="00BA51CF">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39BD" w:rsidRDefault="00BA51CF" w:rsidP="004C0AF0">
            <w:pPr>
              <w:jc w:val="both"/>
            </w:pPr>
            <w:r w:rsidRPr="004C0AF0">
              <w:rPr>
                <w:lang w:eastAsia="en-US"/>
              </w:rPr>
              <w:t xml:space="preserve"> </w:t>
            </w:r>
            <w:r w:rsidR="004C0AF0" w:rsidRPr="00630178">
              <w:t>Вводятся понятия «крылатые выражения» и «афоризмы.  Нахождение афоризмов и крылатых выражений в произведениях А. С. Пушкина.</w:t>
            </w:r>
            <w:r w:rsidR="004C0AF0" w:rsidRPr="004C0AF0">
              <w:t xml:space="preserve"> </w:t>
            </w:r>
            <w:r w:rsidR="004C0AF0" w:rsidRPr="00630178">
              <w:t xml:space="preserve">Работа по обогащению словарного запаса </w:t>
            </w:r>
            <w:r w:rsidR="006339BD">
              <w:t>обучающихся</w:t>
            </w:r>
            <w:r w:rsidR="004C0AF0" w:rsidRPr="00630178">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22.</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4C0AF0" w:rsidRPr="00630178">
              <w:rPr>
                <w:lang w:eastAsia="en-US"/>
              </w:rPr>
              <w:t xml:space="preserve">Слова, придуманные </w:t>
            </w:r>
            <w:r w:rsidR="004C0AF0" w:rsidRPr="00630178">
              <w:rPr>
                <w:lang w:eastAsia="en-US"/>
              </w:rPr>
              <w:lastRenderedPageBreak/>
              <w:t>писателями.</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4C0AF0" w:rsidP="00ED0841">
            <w:pPr>
              <w:jc w:val="both"/>
              <w:rPr>
                <w:b/>
                <w:i/>
              </w:rPr>
            </w:pPr>
            <w:r w:rsidRPr="00630178">
              <w:t xml:space="preserve">Продолжается работа над языковыми </w:t>
            </w:r>
            <w:r w:rsidRPr="00630178">
              <w:lastRenderedPageBreak/>
              <w:t>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D0841">
            <w:pPr>
              <w:jc w:val="center"/>
              <w:rPr>
                <w:lang w:eastAsia="en-US"/>
              </w:rPr>
            </w:pPr>
            <w:r>
              <w:rPr>
                <w:lang w:eastAsia="en-US"/>
              </w:rPr>
              <w:lastRenderedPageBreak/>
              <w:t>3</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23.</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4C0AF0" w:rsidRDefault="00BA51CF">
            <w:pPr>
              <w:rPr>
                <w:lang w:eastAsia="en-US"/>
              </w:rPr>
            </w:pPr>
            <w:r w:rsidRPr="004C0AF0">
              <w:rPr>
                <w:lang w:eastAsia="en-US"/>
              </w:rPr>
              <w:t xml:space="preserve"> </w:t>
            </w:r>
            <w:r w:rsidR="004C0AF0" w:rsidRPr="00630178">
              <w:rPr>
                <w:lang w:eastAsia="en-US"/>
              </w:rPr>
              <w:t>Слова</w:t>
            </w:r>
            <w:r w:rsidR="004C0AF0">
              <w:rPr>
                <w:lang w:eastAsia="en-US"/>
              </w:rPr>
              <w:t>,</w:t>
            </w:r>
            <w:r w:rsidR="004C0AF0" w:rsidRPr="00630178">
              <w:rPr>
                <w:lang w:eastAsia="en-US"/>
              </w:rPr>
              <w:t xml:space="preserve"> уходящие и слова – новички.</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4C0AF0" w:rsidP="00ED0841">
            <w:pPr>
              <w:jc w:val="both"/>
              <w:rPr>
                <w:b/>
                <w:i/>
              </w:rPr>
            </w:pPr>
            <w:r w:rsidRPr="00630178">
              <w:t>Изучение особенностей устаревших слов- архаизмов. Знакомство со словами- новичками.  Работа над пониманием и умение правильно  употреблять архаизмы в речи. Рассматриваются виды неологизмов и виды архаизмов.</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24.</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F564AC" w:rsidRPr="00630178">
              <w:rPr>
                <w:lang w:eastAsia="en-US"/>
              </w:rPr>
              <w:t>Словарь языка Пушкина.</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i/>
              </w:rPr>
            </w:pPr>
            <w:r w:rsidRPr="004C0AF0">
              <w:rPr>
                <w:lang w:eastAsia="en-US"/>
              </w:rPr>
              <w:t xml:space="preserve"> </w:t>
            </w:r>
            <w:r w:rsidR="004C0AF0" w:rsidRPr="00630178">
              <w:t>Рассматривается особенность построения «Словаря языка Пушкина». Знакомство с созданием «Словаря языка Пушкина»</w:t>
            </w:r>
            <w:r w:rsidR="00ED0841" w:rsidRPr="00630178">
              <w:t>. Б</w:t>
            </w:r>
            <w:r w:rsidR="004C0AF0" w:rsidRPr="00630178">
              <w:t>еседа о значении этого  словаря. Работа со  словарем.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25.</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F564AC" w:rsidRPr="00630178">
              <w:rPr>
                <w:lang w:eastAsia="en-US"/>
              </w:rPr>
              <w:t>Смуглая Чернавка.</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F564AC" w:rsidP="00ED0841">
            <w:pPr>
              <w:jc w:val="both"/>
              <w:rPr>
                <w:b/>
              </w:rPr>
            </w:pPr>
            <w:r w:rsidRPr="00630178">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r w:rsidR="00BA51CF" w:rsidRPr="00ED0841">
              <w:rPr>
                <w:lang w:eastAsia="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E83854">
            <w:pPr>
              <w:jc w:val="center"/>
              <w:rPr>
                <w:lang w:eastAsia="en-US"/>
              </w:rPr>
            </w:pPr>
            <w:r w:rsidRPr="00ED0841">
              <w:rPr>
                <w:lang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26.</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pPr>
              <w:rPr>
                <w:lang w:eastAsia="en-US"/>
              </w:rPr>
            </w:pPr>
            <w:r w:rsidRPr="00ED0841">
              <w:rPr>
                <w:lang w:eastAsia="en-US"/>
              </w:rPr>
              <w:t xml:space="preserve"> </w:t>
            </w:r>
            <w:r w:rsidR="00F564AC" w:rsidRPr="00630178">
              <w:rPr>
                <w:lang w:eastAsia="en-US"/>
              </w:rPr>
              <w:t>Паронимы, или «ошибкоопасные слова».</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F564AC" w:rsidP="00ED0841">
            <w:pPr>
              <w:jc w:val="both"/>
              <w:rPr>
                <w:b/>
              </w:rPr>
            </w:pPr>
            <w:r w:rsidRPr="00630178">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27.</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F564AC" w:rsidRDefault="00F564AC">
            <w:pPr>
              <w:rPr>
                <w:lang w:eastAsia="en-US"/>
              </w:rPr>
            </w:pPr>
            <w:r w:rsidRPr="00630178">
              <w:rPr>
                <w:lang w:eastAsia="en-US"/>
              </w:rPr>
              <w:t>Ошибка Колумба. «Ложные друзья переводчика».</w:t>
            </w:r>
            <w:r w:rsidR="00BA51CF" w:rsidRPr="00F564AC">
              <w:rPr>
                <w:lang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F564AC" w:rsidP="00ED0841">
            <w:pPr>
              <w:jc w:val="both"/>
              <w:rPr>
                <w:b/>
              </w:rPr>
            </w:pPr>
            <w:r w:rsidRPr="00630178">
              <w:t>Знакомство с явлением межъязыковой  паронимии. Рассматриваются виды паронимов и способы их образования.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28.</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4605D5" w:rsidRDefault="004605D5" w:rsidP="00BA51CF">
            <w:pPr>
              <w:rPr>
                <w:lang w:eastAsia="en-US"/>
              </w:rPr>
            </w:pPr>
            <w:r w:rsidRPr="00630178">
              <w:rPr>
                <w:lang w:eastAsia="en-US"/>
              </w:rPr>
              <w:t>Какой словарь поможет избежать ошибок?</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4605D5">
              <w:rPr>
                <w:lang w:eastAsia="en-US"/>
              </w:rPr>
              <w:t xml:space="preserve"> </w:t>
            </w:r>
            <w:r w:rsidR="004605D5" w:rsidRPr="00630178">
              <w:t>Знакомство со словарной статьей  «Словаря  паронимов»</w:t>
            </w:r>
            <w:r w:rsidR="00ED0841" w:rsidRPr="00630178">
              <w:t>,</w:t>
            </w:r>
            <w:r w:rsidR="004605D5" w:rsidRPr="00630178">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29.</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E83854" w:rsidP="00BA51CF">
            <w:pPr>
              <w:rPr>
                <w:lang w:val="en-US" w:eastAsia="en-US"/>
              </w:rPr>
            </w:pPr>
            <w:r w:rsidRPr="00630178">
              <w:rPr>
                <w:lang w:eastAsia="en-US"/>
              </w:rPr>
              <w:t xml:space="preserve"> </w:t>
            </w:r>
            <w:r w:rsidR="004605D5" w:rsidRPr="00630178">
              <w:rPr>
                <w:lang w:eastAsia="en-US"/>
              </w:rPr>
              <w:t>Словарь- грамотей.</w:t>
            </w:r>
            <w:r w:rsidR="00BA51CF">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4605D5">
              <w:rPr>
                <w:lang w:eastAsia="en-US"/>
              </w:rPr>
              <w:t xml:space="preserve"> </w:t>
            </w:r>
            <w:r w:rsidR="004605D5" w:rsidRPr="00630178">
              <w:t>Знакомство со словарной статьей орфографического словаря. Беседа о значении орфографического словаря. Работа с орфографическим словарем</w:t>
            </w:r>
            <w:r w:rsidR="004605D5" w:rsidRPr="00630178">
              <w:rPr>
                <w:b/>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30.</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Pr>
                <w:lang w:val="en-US" w:eastAsia="en-US"/>
              </w:rPr>
              <w:t xml:space="preserve"> </w:t>
            </w:r>
            <w:r w:rsidR="00162001" w:rsidRPr="00630178">
              <w:rPr>
                <w:lang w:eastAsia="en-US"/>
              </w:rPr>
              <w:t>Научная этимология.</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162001">
              <w:rPr>
                <w:lang w:eastAsia="en-US"/>
              </w:rPr>
              <w:t xml:space="preserve"> </w:t>
            </w:r>
            <w:r w:rsidR="00162001" w:rsidRPr="00630178">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«запонка»и «запятая».Работа с этимологическим словарем.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31.</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162001">
            <w:pPr>
              <w:rPr>
                <w:lang w:val="en-US" w:eastAsia="en-US"/>
              </w:rPr>
            </w:pPr>
            <w:r w:rsidRPr="00630178">
              <w:rPr>
                <w:lang w:eastAsia="en-US"/>
              </w:rPr>
              <w:t>Какие бывают имена?</w:t>
            </w:r>
            <w:r w:rsidR="00BA51CF">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eastAsia="en-US"/>
              </w:rPr>
            </w:pPr>
            <w:r w:rsidRPr="00630178">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r w:rsidRPr="00BA51CF">
              <w:rPr>
                <w:lang w:eastAsia="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32.</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rsidP="00BA51CF">
            <w:pPr>
              <w:rPr>
                <w:lang w:val="en-US" w:eastAsia="en-US"/>
              </w:rPr>
            </w:pPr>
            <w:r w:rsidRPr="00630178">
              <w:rPr>
                <w:lang w:eastAsia="en-US"/>
              </w:rPr>
              <w:t>Древнерусские имена.</w:t>
            </w:r>
            <w:r>
              <w:rPr>
                <w:lang w:val="en-US" w:eastAsia="en-US"/>
              </w:rPr>
              <w:t xml:space="preserve"> </w:t>
            </w:r>
            <w:r w:rsidR="00E83854" w:rsidRPr="00630178">
              <w:rPr>
                <w:lang w:eastAsia="en-US"/>
              </w:rPr>
              <w:t xml:space="preserve"> </w:t>
            </w:r>
            <w:r>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BA51CF">
              <w:rPr>
                <w:lang w:eastAsia="en-US"/>
              </w:rPr>
              <w:t xml:space="preserve"> </w:t>
            </w:r>
            <w:r w:rsidRPr="00630178">
              <w:t>Знакомство с историей образования древнерусских имен. Работа с этимологическим словарем.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t>33.</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val="en-US" w:eastAsia="en-US"/>
              </w:rPr>
            </w:pPr>
            <w:r w:rsidRPr="00630178">
              <w:rPr>
                <w:lang w:eastAsia="en-US"/>
              </w:rPr>
              <w:t>Отчество и фамилия</w:t>
            </w:r>
            <w:r>
              <w:rPr>
                <w:lang w:val="en-US" w:eastAsia="en-US"/>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eastAsia="en-US"/>
              </w:rPr>
            </w:pPr>
            <w:r w:rsidRPr="00BA51CF">
              <w:rPr>
                <w:lang w:eastAsia="en-US"/>
              </w:rPr>
              <w:t xml:space="preserve"> </w:t>
            </w:r>
            <w:r w:rsidRPr="00630178">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r w:rsidR="00E83854" w:rsidRPr="00630178" w:rsidTr="00E83854">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rPr>
                <w:lang w:eastAsia="en-US"/>
              </w:rPr>
            </w:pPr>
            <w:r w:rsidRPr="00630178">
              <w:rPr>
                <w:lang w:eastAsia="en-US"/>
              </w:rPr>
              <w:lastRenderedPageBreak/>
              <w:t>34.</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BA51CF" w:rsidRDefault="00BA51CF">
            <w:pPr>
              <w:rPr>
                <w:lang w:eastAsia="en-US"/>
              </w:rPr>
            </w:pPr>
            <w:r w:rsidRPr="00BA51CF">
              <w:rPr>
                <w:lang w:eastAsia="en-US"/>
              </w:rPr>
              <w:t xml:space="preserve"> </w:t>
            </w:r>
            <w:r w:rsidRPr="00630178">
              <w:rPr>
                <w:lang w:eastAsia="en-US"/>
              </w:rPr>
              <w:t>Надо ли останавливаться перед зеброй?</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854" w:rsidRPr="00630178" w:rsidRDefault="00E83854">
            <w:pPr>
              <w:rPr>
                <w:lang w:eastAsia="en-US"/>
              </w:rPr>
            </w:pPr>
          </w:p>
        </w:tc>
        <w:tc>
          <w:tcPr>
            <w:tcW w:w="5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ED0841" w:rsidRDefault="00BA51CF" w:rsidP="00ED0841">
            <w:pPr>
              <w:jc w:val="both"/>
              <w:rPr>
                <w:b/>
              </w:rPr>
            </w:pPr>
            <w:r w:rsidRPr="00630178">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630178">
              <w:rPr>
                <w:i/>
              </w:rPr>
              <w:t>метафорическая</w:t>
            </w:r>
            <w:r w:rsidRPr="00630178">
              <w:t xml:space="preserve">  номинация».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854" w:rsidRPr="00630178" w:rsidRDefault="00E83854">
            <w:pPr>
              <w:jc w:val="center"/>
              <w:rPr>
                <w:lang w:val="en-US" w:eastAsia="en-US"/>
              </w:rPr>
            </w:pPr>
            <w:r w:rsidRPr="00630178">
              <w:rPr>
                <w:lang w:val="en-US" w:eastAsia="en-US"/>
              </w:rPr>
              <w:t>2</w:t>
            </w:r>
          </w:p>
        </w:tc>
      </w:tr>
    </w:tbl>
    <w:p w:rsidR="00ED0841" w:rsidRPr="00630178" w:rsidRDefault="00ED0841" w:rsidP="00E83854">
      <w:pPr>
        <w:pStyle w:val="aa"/>
        <w:jc w:val="both"/>
        <w:rPr>
          <w:b/>
          <w:bCs/>
          <w:u w:val="single"/>
        </w:rPr>
      </w:pPr>
    </w:p>
    <w:p w:rsidR="007A11B8" w:rsidRDefault="007A11B8"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0B24CF" w:rsidRDefault="000B24CF" w:rsidP="007A11B8">
      <w:pPr>
        <w:suppressAutoHyphens/>
        <w:spacing w:after="200"/>
        <w:jc w:val="center"/>
        <w:rPr>
          <w:b/>
          <w:bCs/>
          <w:color w:val="000000"/>
        </w:rPr>
      </w:pPr>
    </w:p>
    <w:p w:rsidR="007A11B8" w:rsidRDefault="007A11B8" w:rsidP="007A11B8">
      <w:pPr>
        <w:suppressAutoHyphens/>
        <w:spacing w:after="200"/>
        <w:jc w:val="center"/>
        <w:rPr>
          <w:b/>
          <w:bCs/>
          <w:color w:val="000000"/>
        </w:rPr>
      </w:pPr>
      <w:r>
        <w:rPr>
          <w:b/>
          <w:bCs/>
          <w:color w:val="000000"/>
        </w:rPr>
        <w:lastRenderedPageBreak/>
        <w:t>Информационно-техническое сопровождение программы</w:t>
      </w:r>
    </w:p>
    <w:p w:rsidR="00E83854" w:rsidRPr="00630178" w:rsidRDefault="00B36E80" w:rsidP="00E83854">
      <w:pPr>
        <w:numPr>
          <w:ilvl w:val="0"/>
          <w:numId w:val="15"/>
        </w:numPr>
        <w:suppressAutoHyphens/>
        <w:jc w:val="both"/>
        <w:rPr>
          <w:color w:val="000000" w:themeColor="text1"/>
        </w:rPr>
      </w:pPr>
      <w:hyperlink r:id="rId9" w:history="1">
        <w:r w:rsidR="00E83854" w:rsidRPr="00630178">
          <w:rPr>
            <w:rStyle w:val="a3"/>
            <w:color w:val="000000" w:themeColor="text1"/>
          </w:rPr>
          <w:t>Материалы для изучения азбуки на Лабиринте</w:t>
        </w:r>
      </w:hyperlink>
    </w:p>
    <w:p w:rsidR="00E83854" w:rsidRPr="00630178" w:rsidRDefault="00B36E80" w:rsidP="00E83854">
      <w:pPr>
        <w:numPr>
          <w:ilvl w:val="0"/>
          <w:numId w:val="15"/>
        </w:numPr>
        <w:suppressAutoHyphens/>
        <w:jc w:val="both"/>
      </w:pPr>
      <w:hyperlink r:id="rId10" w:history="1">
        <w:r w:rsidR="00E83854" w:rsidRPr="00630178">
          <w:rPr>
            <w:rStyle w:val="a3"/>
            <w:color w:val="000000" w:themeColor="text1"/>
          </w:rPr>
          <w:t>Материалы для изучения грамматики на Лабиринте</w:t>
        </w:r>
      </w:hyperlink>
    </w:p>
    <w:p w:rsidR="00E83854" w:rsidRPr="00630178" w:rsidRDefault="00E83854" w:rsidP="00E83854">
      <w:pPr>
        <w:numPr>
          <w:ilvl w:val="0"/>
          <w:numId w:val="15"/>
        </w:numPr>
        <w:suppressAutoHyphens/>
        <w:jc w:val="both"/>
      </w:pPr>
      <w:r w:rsidRPr="00630178">
        <w:t xml:space="preserve">Волина В. В. Веселая грамматика. М.: Знание, </w:t>
      </w:r>
      <w:smartTag w:uri="urn:schemas-microsoft-com:office:smarttags" w:element="metricconverter">
        <w:smartTagPr>
          <w:attr w:name="ProductID" w:val="1995 г"/>
        </w:smartTagPr>
        <w:r w:rsidRPr="00630178">
          <w:t>1995 г</w:t>
        </w:r>
      </w:smartTag>
      <w:r w:rsidRPr="00630178">
        <w:t>.</w:t>
      </w:r>
    </w:p>
    <w:p w:rsidR="00E83854" w:rsidRPr="00630178" w:rsidRDefault="00E83854" w:rsidP="00E83854">
      <w:pPr>
        <w:numPr>
          <w:ilvl w:val="0"/>
          <w:numId w:val="15"/>
        </w:numPr>
        <w:suppressAutoHyphens/>
        <w:jc w:val="both"/>
      </w:pPr>
      <w:r w:rsidRPr="00630178">
        <w:t xml:space="preserve">Волина В. В. Занимательное азбуковедение. М.: Просвещение, </w:t>
      </w:r>
      <w:smartTag w:uri="urn:schemas-microsoft-com:office:smarttags" w:element="metricconverter">
        <w:smartTagPr>
          <w:attr w:name="ProductID" w:val="1991 г"/>
        </w:smartTagPr>
        <w:r w:rsidRPr="00630178">
          <w:t>1991 г</w:t>
        </w:r>
      </w:smartTag>
      <w:r w:rsidRPr="00630178">
        <w:t>.</w:t>
      </w:r>
    </w:p>
    <w:p w:rsidR="00E83854" w:rsidRPr="00630178" w:rsidRDefault="00E83854" w:rsidP="00E83854">
      <w:pPr>
        <w:numPr>
          <w:ilvl w:val="0"/>
          <w:numId w:val="15"/>
        </w:numPr>
        <w:suppressAutoHyphens/>
        <w:jc w:val="both"/>
      </w:pPr>
      <w:r w:rsidRPr="00630178">
        <w:t xml:space="preserve">Волина В. В. Русский язык. Учимся играя. Екатеринбург ТОО. Издательство “АРГО”, 1996 </w:t>
      </w:r>
    </w:p>
    <w:p w:rsidR="00E83854" w:rsidRPr="00630178" w:rsidRDefault="00E83854" w:rsidP="00E83854">
      <w:pPr>
        <w:numPr>
          <w:ilvl w:val="0"/>
          <w:numId w:val="15"/>
        </w:numPr>
        <w:suppressAutoHyphens/>
        <w:jc w:val="both"/>
      </w:pPr>
      <w:r w:rsidRPr="00630178">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630178">
          <w:t>1996 г</w:t>
        </w:r>
      </w:smartTag>
      <w:r w:rsidRPr="00630178">
        <w:t>.</w:t>
      </w:r>
    </w:p>
    <w:p w:rsidR="00E83854" w:rsidRPr="00630178" w:rsidRDefault="00E83854" w:rsidP="00E83854">
      <w:pPr>
        <w:numPr>
          <w:ilvl w:val="0"/>
          <w:numId w:val="15"/>
        </w:numPr>
        <w:suppressAutoHyphens/>
        <w:jc w:val="both"/>
      </w:pPr>
      <w:r w:rsidRPr="00630178">
        <w:t xml:space="preserve">Граник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630178">
          <w:t>1991 г</w:t>
        </w:r>
      </w:smartTag>
      <w:r w:rsidRPr="00630178">
        <w:t>.</w:t>
      </w:r>
    </w:p>
    <w:p w:rsidR="00E83854" w:rsidRPr="00630178" w:rsidRDefault="00E83854" w:rsidP="00E83854">
      <w:pPr>
        <w:numPr>
          <w:ilvl w:val="0"/>
          <w:numId w:val="15"/>
        </w:numPr>
        <w:suppressAutoHyphens/>
        <w:jc w:val="both"/>
      </w:pPr>
      <w:r w:rsidRPr="00630178">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630178">
          <w:t>1997 г</w:t>
        </w:r>
      </w:smartTag>
      <w:r w:rsidRPr="00630178">
        <w:t>.</w:t>
      </w:r>
    </w:p>
    <w:p w:rsidR="00E83854" w:rsidRPr="00630178" w:rsidRDefault="00E83854" w:rsidP="00E83854">
      <w:pPr>
        <w:numPr>
          <w:ilvl w:val="0"/>
          <w:numId w:val="15"/>
        </w:numPr>
        <w:suppressAutoHyphens/>
        <w:jc w:val="both"/>
      </w:pPr>
      <w:r w:rsidRPr="00630178">
        <w:t>Журналы: “Начальная школа”, “Веселые картинки”, “Мурзилка”.</w:t>
      </w:r>
    </w:p>
    <w:p w:rsidR="00E83854" w:rsidRPr="00630178" w:rsidRDefault="00E83854" w:rsidP="00E83854">
      <w:pPr>
        <w:numPr>
          <w:ilvl w:val="0"/>
          <w:numId w:val="15"/>
        </w:numPr>
        <w:suppressAutoHyphens/>
        <w:jc w:val="both"/>
      </w:pPr>
      <w:r w:rsidRPr="00630178">
        <w:t xml:space="preserve">Канакина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630178">
          <w:t>1991 г</w:t>
        </w:r>
      </w:smartTag>
      <w:r w:rsidRPr="00630178">
        <w:t>.</w:t>
      </w:r>
    </w:p>
    <w:p w:rsidR="00E83854" w:rsidRPr="00630178" w:rsidRDefault="00E83854" w:rsidP="00E83854">
      <w:pPr>
        <w:numPr>
          <w:ilvl w:val="0"/>
          <w:numId w:val="15"/>
        </w:numPr>
        <w:suppressAutoHyphens/>
        <w:jc w:val="both"/>
      </w:pPr>
      <w:r w:rsidRPr="00630178">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630178">
          <w:t>2003 г</w:t>
        </w:r>
      </w:smartTag>
      <w:r w:rsidRPr="00630178">
        <w:t>.</w:t>
      </w:r>
    </w:p>
    <w:p w:rsidR="00E83854" w:rsidRPr="00630178" w:rsidRDefault="00E83854" w:rsidP="00E83854">
      <w:pPr>
        <w:numPr>
          <w:ilvl w:val="0"/>
          <w:numId w:val="15"/>
        </w:numPr>
        <w:suppressAutoHyphens/>
        <w:jc w:val="both"/>
      </w:pPr>
      <w:r w:rsidRPr="00630178">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630178">
          <w:t>1991 г</w:t>
        </w:r>
      </w:smartTag>
      <w:r w:rsidRPr="00630178">
        <w:t>.</w:t>
      </w:r>
    </w:p>
    <w:p w:rsidR="00E83854" w:rsidRPr="00630178" w:rsidRDefault="00E83854" w:rsidP="00E83854">
      <w:pPr>
        <w:numPr>
          <w:ilvl w:val="0"/>
          <w:numId w:val="15"/>
        </w:numPr>
        <w:suppressAutoHyphens/>
        <w:jc w:val="both"/>
      </w:pPr>
      <w:r w:rsidRPr="00630178">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630178">
          <w:t>1997 г</w:t>
        </w:r>
      </w:smartTag>
      <w:r w:rsidRPr="00630178">
        <w:t>.</w:t>
      </w:r>
    </w:p>
    <w:p w:rsidR="00E83854" w:rsidRPr="00630178" w:rsidRDefault="00E83854" w:rsidP="00E83854">
      <w:pPr>
        <w:numPr>
          <w:ilvl w:val="0"/>
          <w:numId w:val="15"/>
        </w:numPr>
        <w:suppressAutoHyphens/>
        <w:jc w:val="both"/>
      </w:pPr>
      <w:r w:rsidRPr="00630178">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630178">
          <w:t>1991 г</w:t>
        </w:r>
      </w:smartTag>
    </w:p>
    <w:p w:rsidR="00E83854" w:rsidRPr="00630178" w:rsidRDefault="00E83854" w:rsidP="00E83854">
      <w:pPr>
        <w:numPr>
          <w:ilvl w:val="0"/>
          <w:numId w:val="15"/>
        </w:numPr>
        <w:suppressAutoHyphens/>
        <w:jc w:val="both"/>
      </w:pPr>
      <w:r w:rsidRPr="00630178">
        <w:t xml:space="preserve">Рик Т. Г. Доброе утро, Имя Прилагательное! М.: РИО “Самовар”, </w:t>
      </w:r>
      <w:smartTag w:uri="urn:schemas-microsoft-com:office:smarttags" w:element="metricconverter">
        <w:smartTagPr>
          <w:attr w:name="ProductID" w:val="1994 г"/>
        </w:smartTagPr>
        <w:r w:rsidRPr="00630178">
          <w:t>1994 г</w:t>
        </w:r>
      </w:smartTag>
      <w:r w:rsidRPr="00630178">
        <w:t>.</w:t>
      </w:r>
    </w:p>
    <w:p w:rsidR="00E83854" w:rsidRPr="00630178" w:rsidRDefault="00E83854" w:rsidP="00E83854">
      <w:pPr>
        <w:numPr>
          <w:ilvl w:val="0"/>
          <w:numId w:val="15"/>
        </w:numPr>
        <w:suppressAutoHyphens/>
        <w:jc w:val="both"/>
      </w:pPr>
      <w:r w:rsidRPr="00630178">
        <w:t xml:space="preserve">Рик Т. Г. Здравствуйте, Имя Существительное! М.: РИО “Самовар”, </w:t>
      </w:r>
      <w:smartTag w:uri="urn:schemas-microsoft-com:office:smarttags" w:element="metricconverter">
        <w:smartTagPr>
          <w:attr w:name="ProductID" w:val="1994 г"/>
        </w:smartTagPr>
        <w:r w:rsidRPr="00630178">
          <w:t>1994 г</w:t>
        </w:r>
      </w:smartTag>
      <w:r w:rsidRPr="00630178">
        <w:t>.</w:t>
      </w:r>
    </w:p>
    <w:p w:rsidR="00E83854" w:rsidRPr="00630178" w:rsidRDefault="00E83854" w:rsidP="00E83854">
      <w:pPr>
        <w:numPr>
          <w:ilvl w:val="0"/>
          <w:numId w:val="15"/>
        </w:numPr>
        <w:suppressAutoHyphens/>
        <w:jc w:val="both"/>
      </w:pPr>
      <w:r w:rsidRPr="00630178">
        <w:t xml:space="preserve">Рик Т. Г. Здравствуй, дядюшка Глагол! М.: РИО “Самовар”, </w:t>
      </w:r>
      <w:smartTag w:uri="urn:schemas-microsoft-com:office:smarttags" w:element="metricconverter">
        <w:smartTagPr>
          <w:attr w:name="ProductID" w:val="1995 г"/>
        </w:smartTagPr>
        <w:r w:rsidRPr="00630178">
          <w:t>1995 г</w:t>
        </w:r>
      </w:smartTag>
      <w:r w:rsidRPr="00630178">
        <w:t>.</w:t>
      </w:r>
    </w:p>
    <w:p w:rsidR="00E83854" w:rsidRPr="00630178" w:rsidRDefault="00E83854" w:rsidP="00E83854">
      <w:pPr>
        <w:numPr>
          <w:ilvl w:val="0"/>
          <w:numId w:val="15"/>
        </w:numPr>
        <w:suppressAutoHyphens/>
        <w:jc w:val="both"/>
      </w:pPr>
      <w:r w:rsidRPr="00630178">
        <w:t xml:space="preserve">Тоцкий П. С. Орфография без правил. Начальная школа. Москва “Просвещение”, </w:t>
      </w:r>
      <w:smartTag w:uri="urn:schemas-microsoft-com:office:smarttags" w:element="metricconverter">
        <w:smartTagPr>
          <w:attr w:name="ProductID" w:val="1991 г"/>
        </w:smartTagPr>
        <w:r w:rsidRPr="00630178">
          <w:t>1991 г</w:t>
        </w:r>
      </w:smartTag>
      <w:r w:rsidRPr="00630178">
        <w:t>.</w:t>
      </w:r>
    </w:p>
    <w:p w:rsidR="00E83854" w:rsidRPr="00630178" w:rsidRDefault="00E83854" w:rsidP="00E83854">
      <w:pPr>
        <w:numPr>
          <w:ilvl w:val="0"/>
          <w:numId w:val="15"/>
        </w:numPr>
        <w:suppressAutoHyphens/>
        <w:jc w:val="both"/>
      </w:pPr>
      <w:r w:rsidRPr="00630178">
        <w:t xml:space="preserve">Сборник загадок. Сост. М. Т. Карпенко. М., </w:t>
      </w:r>
      <w:smartTag w:uri="urn:schemas-microsoft-com:office:smarttags" w:element="metricconverter">
        <w:smartTagPr>
          <w:attr w:name="ProductID" w:val="1988 г"/>
        </w:smartTagPr>
        <w:r w:rsidRPr="00630178">
          <w:t>1988 г</w:t>
        </w:r>
      </w:smartTag>
      <w:r w:rsidRPr="00630178">
        <w:t>.</w:t>
      </w:r>
    </w:p>
    <w:p w:rsidR="00E83854" w:rsidRPr="00630178" w:rsidRDefault="00E83854" w:rsidP="00E83854">
      <w:pPr>
        <w:numPr>
          <w:ilvl w:val="0"/>
          <w:numId w:val="15"/>
        </w:numPr>
        <w:suppressAutoHyphens/>
        <w:jc w:val="both"/>
      </w:pPr>
      <w:r w:rsidRPr="00630178">
        <w:t>Одинцов  В. В.Школьный словарь иностранных слов /под ред. В. В. Иванова- М</w:t>
      </w:r>
      <w:r w:rsidR="00ED0841" w:rsidRPr="00630178">
        <w:t>:</w:t>
      </w:r>
      <w:r w:rsidRPr="00630178">
        <w:t xml:space="preserve"> Просвещение 1984.</w:t>
      </w:r>
    </w:p>
    <w:p w:rsidR="00E83854" w:rsidRPr="00630178" w:rsidRDefault="00E83854" w:rsidP="00E83854">
      <w:pPr>
        <w:ind w:left="360"/>
        <w:jc w:val="both"/>
      </w:pPr>
    </w:p>
    <w:p w:rsidR="00E83854" w:rsidRPr="00630178" w:rsidRDefault="00E83854" w:rsidP="00E83854">
      <w:pPr>
        <w:jc w:val="both"/>
      </w:pPr>
    </w:p>
    <w:p w:rsidR="00E83854" w:rsidRPr="00630178" w:rsidRDefault="00E83854" w:rsidP="00E83854">
      <w:pPr>
        <w:jc w:val="both"/>
      </w:pPr>
    </w:p>
    <w:p w:rsidR="00630178" w:rsidRPr="00630178" w:rsidRDefault="00630178"/>
    <w:sectPr w:rsidR="00630178" w:rsidRPr="00630178" w:rsidSect="002637E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49" w:rsidRDefault="001A1649" w:rsidP="00D704B3">
      <w:r>
        <w:separator/>
      </w:r>
    </w:p>
  </w:endnote>
  <w:endnote w:type="continuationSeparator" w:id="0">
    <w:p w:rsidR="001A1649" w:rsidRDefault="001A1649" w:rsidP="00D7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80" w:rsidRDefault="00B36E8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404212"/>
      <w:docPartObj>
        <w:docPartGallery w:val="Page Numbers (Bottom of Page)"/>
        <w:docPartUnique/>
      </w:docPartObj>
    </w:sdtPr>
    <w:sdtContent>
      <w:bookmarkStart w:id="0" w:name="_GoBack" w:displacedByCustomXml="prev"/>
      <w:bookmarkEnd w:id="0" w:displacedByCustomXml="prev"/>
      <w:p w:rsidR="00B36E80" w:rsidRDefault="00B36E80">
        <w:pPr>
          <w:pStyle w:val="af"/>
          <w:jc w:val="right"/>
        </w:pPr>
        <w:r>
          <w:fldChar w:fldCharType="begin"/>
        </w:r>
        <w:r>
          <w:instrText>PAGE   \* MERGEFORMAT</w:instrText>
        </w:r>
        <w:r>
          <w:fldChar w:fldCharType="separate"/>
        </w:r>
        <w:r>
          <w:rPr>
            <w:noProof/>
          </w:rPr>
          <w:t>1</w:t>
        </w:r>
        <w:r>
          <w:fldChar w:fldCharType="end"/>
        </w:r>
      </w:p>
    </w:sdtContent>
  </w:sdt>
  <w:p w:rsidR="00FA0F04" w:rsidRDefault="00FA0F04">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80" w:rsidRDefault="00B36E8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49" w:rsidRDefault="001A1649" w:rsidP="00D704B3">
      <w:r>
        <w:separator/>
      </w:r>
    </w:p>
  </w:footnote>
  <w:footnote w:type="continuationSeparator" w:id="0">
    <w:p w:rsidR="001A1649" w:rsidRDefault="001A1649" w:rsidP="00D7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80" w:rsidRDefault="00B36E80">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94" o:spid="_x0000_s2050" type="#_x0000_t136" style="position:absolute;margin-left:0;margin-top:0;width:635.2pt;height:23.95pt;rotation:315;z-index:-251655168;mso-position-horizontal:center;mso-position-horizontal-relative:margin;mso-position-vertical:center;mso-position-vertical-relative:margin" o:allowincell="f" fillcolor="silver" stroked="f">
          <v:fill opacity=".5"/>
          <v:textpath style="font-family:&quot;Times New Roman&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80" w:rsidRDefault="00B36E80">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95" o:spid="_x0000_s2051" type="#_x0000_t136" style="position:absolute;margin-left:0;margin-top:0;width:635.2pt;height:23.95pt;rotation:315;z-index:-251653120;mso-position-horizontal:center;mso-position-horizontal-relative:margin;mso-position-vertical:center;mso-position-vertical-relative:margin" o:allowincell="f" fillcolor="silver" stroked="f">
          <v:fill opacity=".5"/>
          <v:textpath style="font-family:&quot;Times New Roman&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80" w:rsidRDefault="00B36E80">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93" o:spid="_x0000_s2049" type="#_x0000_t136" style="position:absolute;margin-left:0;margin-top:0;width:635.2pt;height:23.95pt;rotation:315;z-index:-251657216;mso-position-horizontal:center;mso-position-horizontal-relative:margin;mso-position-vertical:center;mso-position-vertical-relative:margin" o:allowincell="f" fillcolor="silver" stroked="f">
          <v:fill opacity=".5"/>
          <v:textpath style="font-family:&quot;Times New Roman&quot;;font-size:1pt" string="МБОУ &quot;Меусишинская начальная школа -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2" w15:restartNumberingAfterBreak="0">
    <w:nsid w:val="00000005"/>
    <w:multiLevelType w:val="multilevel"/>
    <w:tmpl w:val="00000005"/>
    <w:name w:val="WW8Num6"/>
    <w:lvl w:ilvl="0">
      <w:start w:val="1"/>
      <w:numFmt w:val="bullet"/>
      <w:lvlText w:val=""/>
      <w:lvlJc w:val="left"/>
      <w:pPr>
        <w:tabs>
          <w:tab w:val="num" w:pos="708"/>
        </w:tabs>
        <w:ind w:left="720" w:hanging="360"/>
      </w:pPr>
      <w:rPr>
        <w:rFonts w:ascii="Symbol" w:hAnsi="Symbol" w:cs="Symbol"/>
        <w:sz w:val="20"/>
      </w:rPr>
    </w:lvl>
    <w:lvl w:ilvl="1">
      <w:start w:val="1"/>
      <w:numFmt w:val="upperRoman"/>
      <w:lvlText w:val="%2."/>
      <w:lvlJc w:val="left"/>
      <w:pPr>
        <w:tabs>
          <w:tab w:val="num" w:pos="0"/>
        </w:tabs>
        <w:ind w:left="4548" w:hanging="720"/>
      </w:pPr>
      <w:rPr>
        <w:sz w:val="27"/>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11"/>
    <w:lvl w:ilvl="0">
      <w:start w:val="1"/>
      <w:numFmt w:val="bullet"/>
      <w:lvlText w:val=""/>
      <w:lvlJc w:val="left"/>
      <w:pPr>
        <w:tabs>
          <w:tab w:val="num" w:pos="1483"/>
        </w:tabs>
        <w:ind w:left="1495"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singleLevel"/>
    <w:tmpl w:val="00000007"/>
    <w:name w:val="WW8Num14"/>
    <w:lvl w:ilvl="0">
      <w:start w:val="1"/>
      <w:numFmt w:val="bullet"/>
      <w:lvlText w:val=""/>
      <w:lvlJc w:val="left"/>
      <w:pPr>
        <w:tabs>
          <w:tab w:val="num" w:pos="0"/>
        </w:tabs>
        <w:ind w:left="1260" w:hanging="360"/>
      </w:pPr>
      <w:rPr>
        <w:rFonts w:ascii="Symbol" w:hAnsi="Symbol" w:cs="Symbol"/>
      </w:rPr>
    </w:lvl>
  </w:abstractNum>
  <w:abstractNum w:abstractNumId="5" w15:restartNumberingAfterBreak="0">
    <w:nsid w:val="00000009"/>
    <w:multiLevelType w:val="multilevel"/>
    <w:tmpl w:val="00000009"/>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15:restartNumberingAfterBreak="0">
    <w:nsid w:val="0000000A"/>
    <w:multiLevelType w:val="multilevel"/>
    <w:tmpl w:val="0000000A"/>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7" w15:restartNumberingAfterBreak="0">
    <w:nsid w:val="0000000B"/>
    <w:multiLevelType w:val="multilevel"/>
    <w:tmpl w:val="0000000B"/>
    <w:name w:val="WW8Num1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8" w15:restartNumberingAfterBreak="0">
    <w:nsid w:val="0000000C"/>
    <w:multiLevelType w:val="multilevel"/>
    <w:tmpl w:val="0000000C"/>
    <w:name w:val="WW8Num20"/>
    <w:lvl w:ilvl="0">
      <w:start w:val="1"/>
      <w:numFmt w:val="bullet"/>
      <w:lvlText w:val=""/>
      <w:lvlJc w:val="left"/>
      <w:pPr>
        <w:tabs>
          <w:tab w:val="num" w:pos="708"/>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D"/>
    <w:multiLevelType w:val="singleLevel"/>
    <w:tmpl w:val="0000000D"/>
    <w:name w:val="WW8Num23"/>
    <w:lvl w:ilvl="0">
      <w:start w:val="1"/>
      <w:numFmt w:val="bullet"/>
      <w:lvlText w:val=""/>
      <w:lvlJc w:val="left"/>
      <w:pPr>
        <w:tabs>
          <w:tab w:val="num" w:pos="0"/>
        </w:tabs>
        <w:ind w:left="1260" w:hanging="360"/>
      </w:pPr>
      <w:rPr>
        <w:rFonts w:ascii="Symbol" w:hAnsi="Symbol" w:cs="Symbol"/>
      </w:rPr>
    </w:lvl>
  </w:abstractNum>
  <w:abstractNum w:abstractNumId="10" w15:restartNumberingAfterBreak="0">
    <w:nsid w:val="0000000E"/>
    <w:multiLevelType w:val="singleLevel"/>
    <w:tmpl w:val="0000000E"/>
    <w:name w:val="WW8Num25"/>
    <w:lvl w:ilvl="0">
      <w:start w:val="1"/>
      <w:numFmt w:val="bullet"/>
      <w:lvlText w:val=""/>
      <w:lvlJc w:val="left"/>
      <w:pPr>
        <w:tabs>
          <w:tab w:val="num" w:pos="0"/>
        </w:tabs>
        <w:ind w:left="1980" w:hanging="360"/>
      </w:pPr>
      <w:rPr>
        <w:rFonts w:ascii="Symbol" w:hAnsi="Symbol" w:cs="Symbol"/>
      </w:rPr>
    </w:lvl>
  </w:abstractNum>
  <w:abstractNum w:abstractNumId="11" w15:restartNumberingAfterBreak="0">
    <w:nsid w:val="00000011"/>
    <w:multiLevelType w:val="multilevel"/>
    <w:tmpl w:val="00000011"/>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2"/>
    <w:multiLevelType w:val="multilevel"/>
    <w:tmpl w:val="00000012"/>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3" w15:restartNumberingAfterBreak="0">
    <w:nsid w:val="00000013"/>
    <w:multiLevelType w:val="multilevel"/>
    <w:tmpl w:val="00000013"/>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4" w15:restartNumberingAfterBreak="0">
    <w:nsid w:val="00000014"/>
    <w:multiLevelType w:val="multilevel"/>
    <w:tmpl w:val="C818FA2C"/>
    <w:name w:val="WW8Num32"/>
    <w:lvl w:ilvl="0">
      <w:start w:val="1"/>
      <w:numFmt w:val="bullet"/>
      <w:lvlText w:val=""/>
      <w:lvlJc w:val="left"/>
      <w:pPr>
        <w:tabs>
          <w:tab w:val="num" w:pos="720"/>
        </w:tabs>
        <w:ind w:left="720" w:hanging="360"/>
      </w:pPr>
      <w:rPr>
        <w:rFonts w:ascii="Symbol" w:hAnsi="Symbol" w:cs="Symbol"/>
        <w:sz w:val="20"/>
      </w:rPr>
    </w:lvl>
    <w:lvl w:ilvl="1">
      <w:start w:val="9"/>
      <w:numFmt w:val="upperRoman"/>
      <w:lvlText w:val="%2."/>
      <w:lvlJc w:val="left"/>
      <w:pPr>
        <w:tabs>
          <w:tab w:val="num" w:pos="0"/>
        </w:tabs>
        <w:ind w:left="1800" w:hanging="720"/>
      </w:pPr>
      <w:rPr>
        <w:b/>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num w:numId="1">
    <w:abstractNumId w:val="8"/>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0"/>
  </w:num>
  <w:num w:numId="6">
    <w:abstractNumId w:val="7"/>
  </w:num>
  <w:num w:numId="7">
    <w:abstractNumId w:val="0"/>
  </w:num>
  <w:num w:numId="8">
    <w:abstractNumId w:val="13"/>
  </w:num>
  <w:num w:numId="9">
    <w:abstractNumId w:val="1"/>
  </w:num>
  <w:num w:numId="10">
    <w:abstractNumId w:val="12"/>
  </w:num>
  <w:num w:numId="11">
    <w:abstractNumId w:val="6"/>
  </w:num>
  <w:num w:numId="12">
    <w:abstractNumId w:val="14"/>
    <w:lvlOverride w:ilvl="0"/>
    <w:lvlOverride w:ilvl="1">
      <w:startOverride w:val="9"/>
    </w:lvlOverride>
    <w:lvlOverride w:ilvl="2"/>
    <w:lvlOverride w:ilvl="3"/>
    <w:lvlOverride w:ilvl="4"/>
    <w:lvlOverride w:ilvl="5"/>
    <w:lvlOverride w:ilvl="6"/>
    <w:lvlOverride w:ilvl="7"/>
    <w:lvlOverride w:ilvl="8"/>
  </w:num>
  <w:num w:numId="13">
    <w:abstractNumId w:val="5"/>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3854"/>
    <w:rsid w:val="000B24CF"/>
    <w:rsid w:val="000C0413"/>
    <w:rsid w:val="00162001"/>
    <w:rsid w:val="001A1649"/>
    <w:rsid w:val="002637E8"/>
    <w:rsid w:val="0029206C"/>
    <w:rsid w:val="002B42F9"/>
    <w:rsid w:val="002E3068"/>
    <w:rsid w:val="00302551"/>
    <w:rsid w:val="003C414C"/>
    <w:rsid w:val="003D7BC4"/>
    <w:rsid w:val="004605D5"/>
    <w:rsid w:val="004C0AF0"/>
    <w:rsid w:val="005423B7"/>
    <w:rsid w:val="005C2384"/>
    <w:rsid w:val="006125A0"/>
    <w:rsid w:val="006210B7"/>
    <w:rsid w:val="00630178"/>
    <w:rsid w:val="006339BD"/>
    <w:rsid w:val="0064421C"/>
    <w:rsid w:val="006531EB"/>
    <w:rsid w:val="00660CAF"/>
    <w:rsid w:val="00737571"/>
    <w:rsid w:val="0074757A"/>
    <w:rsid w:val="0079576B"/>
    <w:rsid w:val="007A11B8"/>
    <w:rsid w:val="007B6F8F"/>
    <w:rsid w:val="008139CC"/>
    <w:rsid w:val="00872FCC"/>
    <w:rsid w:val="00874ABD"/>
    <w:rsid w:val="008B4A50"/>
    <w:rsid w:val="008D356C"/>
    <w:rsid w:val="00953141"/>
    <w:rsid w:val="009706B7"/>
    <w:rsid w:val="00973E83"/>
    <w:rsid w:val="009A21D3"/>
    <w:rsid w:val="00A16905"/>
    <w:rsid w:val="00A9197A"/>
    <w:rsid w:val="00AA4595"/>
    <w:rsid w:val="00B36E80"/>
    <w:rsid w:val="00B452BB"/>
    <w:rsid w:val="00B96C53"/>
    <w:rsid w:val="00BA51CF"/>
    <w:rsid w:val="00BC13C6"/>
    <w:rsid w:val="00BF0CC0"/>
    <w:rsid w:val="00BF4927"/>
    <w:rsid w:val="00C031B6"/>
    <w:rsid w:val="00D15DF5"/>
    <w:rsid w:val="00D213D8"/>
    <w:rsid w:val="00D704B3"/>
    <w:rsid w:val="00D90175"/>
    <w:rsid w:val="00DB081F"/>
    <w:rsid w:val="00DC60D1"/>
    <w:rsid w:val="00DF1CF5"/>
    <w:rsid w:val="00E83854"/>
    <w:rsid w:val="00E876CF"/>
    <w:rsid w:val="00ED0841"/>
    <w:rsid w:val="00F11564"/>
    <w:rsid w:val="00F564AC"/>
    <w:rsid w:val="00F9078A"/>
    <w:rsid w:val="00F93A77"/>
    <w:rsid w:val="00FA0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A1CCDE5"/>
  <w15:docId w15:val="{B2855FF7-2A30-483E-BAA7-5048EF0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854"/>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semiHidden/>
    <w:unhideWhenUsed/>
    <w:qFormat/>
    <w:rsid w:val="00E8385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83854"/>
    <w:rPr>
      <w:rFonts w:ascii="Times New Roman" w:eastAsia="Times New Roman" w:hAnsi="Times New Roman" w:cs="Times New Roman"/>
      <w:b/>
      <w:bCs/>
      <w:sz w:val="24"/>
      <w:szCs w:val="24"/>
      <w:lang w:eastAsia="ru-RU"/>
    </w:rPr>
  </w:style>
  <w:style w:type="character" w:styleId="a3">
    <w:name w:val="Hyperlink"/>
    <w:basedOn w:val="a0"/>
    <w:semiHidden/>
    <w:unhideWhenUsed/>
    <w:rsid w:val="00E83854"/>
    <w:rPr>
      <w:color w:val="0000FF"/>
      <w:u w:val="single"/>
    </w:rPr>
  </w:style>
  <w:style w:type="character" w:styleId="a4">
    <w:name w:val="FollowedHyperlink"/>
    <w:basedOn w:val="a0"/>
    <w:uiPriority w:val="99"/>
    <w:semiHidden/>
    <w:unhideWhenUsed/>
    <w:rsid w:val="00E83854"/>
    <w:rPr>
      <w:color w:val="800080" w:themeColor="followedHyperlink"/>
      <w:u w:val="single"/>
    </w:rPr>
  </w:style>
  <w:style w:type="paragraph" w:styleId="a5">
    <w:name w:val="Normal (Web)"/>
    <w:basedOn w:val="a"/>
    <w:semiHidden/>
    <w:unhideWhenUsed/>
    <w:rsid w:val="00E83854"/>
    <w:pPr>
      <w:spacing w:before="100" w:beforeAutospacing="1" w:after="100" w:afterAutospacing="1"/>
    </w:pPr>
  </w:style>
  <w:style w:type="paragraph" w:styleId="a6">
    <w:name w:val="Body Text"/>
    <w:basedOn w:val="a"/>
    <w:link w:val="a7"/>
    <w:semiHidden/>
    <w:unhideWhenUsed/>
    <w:rsid w:val="00E83854"/>
    <w:pPr>
      <w:spacing w:after="120" w:line="276" w:lineRule="auto"/>
    </w:pPr>
    <w:rPr>
      <w:rFonts w:ascii="Calibri" w:hAnsi="Calibri"/>
      <w:sz w:val="22"/>
      <w:szCs w:val="22"/>
    </w:rPr>
  </w:style>
  <w:style w:type="character" w:customStyle="1" w:styleId="a7">
    <w:name w:val="Основной текст Знак"/>
    <w:basedOn w:val="a0"/>
    <w:link w:val="a6"/>
    <w:semiHidden/>
    <w:rsid w:val="00E83854"/>
    <w:rPr>
      <w:rFonts w:ascii="Calibri" w:eastAsia="Times New Roman" w:hAnsi="Calibri" w:cs="Times New Roman"/>
      <w:lang w:eastAsia="ru-RU"/>
    </w:rPr>
  </w:style>
  <w:style w:type="paragraph" w:styleId="a8">
    <w:name w:val="Body Text Indent"/>
    <w:basedOn w:val="a"/>
    <w:link w:val="a9"/>
    <w:semiHidden/>
    <w:unhideWhenUsed/>
    <w:rsid w:val="00E83854"/>
    <w:pPr>
      <w:suppressAutoHyphens/>
      <w:spacing w:after="120"/>
      <w:ind w:left="283"/>
    </w:pPr>
    <w:rPr>
      <w:rFonts w:ascii="Calibri" w:eastAsia="Calibri" w:hAnsi="Calibri" w:cs="Calibri"/>
      <w:lang w:eastAsia="zh-CN"/>
    </w:rPr>
  </w:style>
  <w:style w:type="character" w:customStyle="1" w:styleId="a9">
    <w:name w:val="Основной текст с отступом Знак"/>
    <w:basedOn w:val="a0"/>
    <w:link w:val="a8"/>
    <w:semiHidden/>
    <w:rsid w:val="00E83854"/>
    <w:rPr>
      <w:rFonts w:ascii="Calibri" w:eastAsia="Calibri" w:hAnsi="Calibri" w:cs="Calibri"/>
      <w:sz w:val="24"/>
      <w:szCs w:val="24"/>
      <w:lang w:eastAsia="zh-CN"/>
    </w:rPr>
  </w:style>
  <w:style w:type="paragraph" w:styleId="2">
    <w:name w:val="Body Text 2"/>
    <w:basedOn w:val="a"/>
    <w:link w:val="20"/>
    <w:semiHidden/>
    <w:unhideWhenUsed/>
    <w:rsid w:val="00E83854"/>
    <w:pPr>
      <w:spacing w:after="120" w:line="480" w:lineRule="auto"/>
    </w:pPr>
  </w:style>
  <w:style w:type="character" w:customStyle="1" w:styleId="20">
    <w:name w:val="Основной текст 2 Знак"/>
    <w:basedOn w:val="a0"/>
    <w:link w:val="2"/>
    <w:semiHidden/>
    <w:rsid w:val="00E83854"/>
    <w:rPr>
      <w:rFonts w:ascii="Times New Roman" w:eastAsia="Times New Roman" w:hAnsi="Times New Roman" w:cs="Times New Roman"/>
      <w:sz w:val="24"/>
      <w:szCs w:val="24"/>
      <w:lang w:eastAsia="ru-RU"/>
    </w:rPr>
  </w:style>
  <w:style w:type="paragraph" w:styleId="aa">
    <w:name w:val="No Spacing"/>
    <w:qFormat/>
    <w:rsid w:val="00E83854"/>
    <w:pPr>
      <w:suppressAutoHyphens/>
      <w:spacing w:after="0" w:line="240" w:lineRule="auto"/>
    </w:pPr>
    <w:rPr>
      <w:rFonts w:ascii="Times New Roman" w:eastAsia="Times New Roman" w:hAnsi="Times New Roman" w:cs="Times New Roman"/>
      <w:sz w:val="24"/>
      <w:szCs w:val="24"/>
      <w:lang w:eastAsia="zh-CN"/>
    </w:rPr>
  </w:style>
  <w:style w:type="paragraph" w:styleId="ab">
    <w:name w:val="List Paragraph"/>
    <w:basedOn w:val="a"/>
    <w:qFormat/>
    <w:rsid w:val="00E83854"/>
    <w:pPr>
      <w:suppressAutoHyphens/>
      <w:spacing w:after="200" w:line="276" w:lineRule="auto"/>
      <w:ind w:left="720"/>
      <w:contextualSpacing/>
    </w:pPr>
    <w:rPr>
      <w:rFonts w:ascii="Calibri" w:eastAsia="Calibri" w:hAnsi="Calibri" w:cs="Calibri"/>
      <w:sz w:val="22"/>
      <w:szCs w:val="22"/>
      <w:lang w:eastAsia="zh-CN"/>
    </w:rPr>
  </w:style>
  <w:style w:type="paragraph" w:customStyle="1" w:styleId="c0">
    <w:name w:val="c0"/>
    <w:basedOn w:val="a"/>
    <w:semiHidden/>
    <w:rsid w:val="00E83854"/>
    <w:pPr>
      <w:spacing w:before="100" w:beforeAutospacing="1" w:after="100" w:afterAutospacing="1"/>
    </w:pPr>
  </w:style>
  <w:style w:type="paragraph" w:customStyle="1" w:styleId="c0c10">
    <w:name w:val="c0 c10"/>
    <w:basedOn w:val="a"/>
    <w:semiHidden/>
    <w:rsid w:val="00E83854"/>
    <w:pPr>
      <w:spacing w:before="100" w:beforeAutospacing="1" w:after="100" w:afterAutospacing="1"/>
    </w:pPr>
  </w:style>
  <w:style w:type="paragraph" w:customStyle="1" w:styleId="Style2">
    <w:name w:val="Style2"/>
    <w:basedOn w:val="a"/>
    <w:semiHidden/>
    <w:rsid w:val="00E83854"/>
    <w:pPr>
      <w:widowControl w:val="0"/>
      <w:autoSpaceDE w:val="0"/>
      <w:autoSpaceDN w:val="0"/>
      <w:adjustRightInd w:val="0"/>
      <w:spacing w:line="322" w:lineRule="exact"/>
      <w:ind w:firstLine="350"/>
      <w:jc w:val="both"/>
    </w:pPr>
  </w:style>
  <w:style w:type="paragraph" w:customStyle="1" w:styleId="Style1">
    <w:name w:val="Style1"/>
    <w:basedOn w:val="a"/>
    <w:semiHidden/>
    <w:rsid w:val="00E83854"/>
    <w:pPr>
      <w:widowControl w:val="0"/>
      <w:autoSpaceDE w:val="0"/>
      <w:autoSpaceDN w:val="0"/>
      <w:adjustRightInd w:val="0"/>
    </w:pPr>
  </w:style>
  <w:style w:type="paragraph" w:customStyle="1" w:styleId="1">
    <w:name w:val="Без интервала1"/>
    <w:semiHidden/>
    <w:rsid w:val="00E83854"/>
    <w:pPr>
      <w:spacing w:after="0" w:line="240" w:lineRule="auto"/>
    </w:pPr>
    <w:rPr>
      <w:rFonts w:ascii="Calibri" w:eastAsia="Times New Roman" w:hAnsi="Calibri" w:cs="Times New Roman"/>
    </w:rPr>
  </w:style>
  <w:style w:type="paragraph" w:customStyle="1" w:styleId="Default">
    <w:name w:val="Default"/>
    <w:semiHidden/>
    <w:rsid w:val="00E8385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21">
    <w:name w:val="Основной текст с отступом 21"/>
    <w:basedOn w:val="a"/>
    <w:semiHidden/>
    <w:rsid w:val="00E83854"/>
    <w:pPr>
      <w:suppressAutoHyphens/>
      <w:spacing w:after="120" w:line="480" w:lineRule="auto"/>
      <w:ind w:left="283"/>
    </w:pPr>
    <w:rPr>
      <w:rFonts w:ascii="Calibri" w:hAnsi="Calibri" w:cs="Calibri"/>
      <w:sz w:val="22"/>
      <w:szCs w:val="22"/>
      <w:lang w:eastAsia="zh-CN"/>
    </w:rPr>
  </w:style>
  <w:style w:type="paragraph" w:customStyle="1" w:styleId="msonormalcxspmiddle">
    <w:name w:val="msonormalcxspmiddle"/>
    <w:basedOn w:val="a"/>
    <w:semiHidden/>
    <w:rsid w:val="00E83854"/>
    <w:pPr>
      <w:suppressAutoHyphens/>
      <w:spacing w:before="280" w:after="280"/>
    </w:pPr>
    <w:rPr>
      <w:rFonts w:ascii="Calibri" w:eastAsia="Calibri" w:hAnsi="Calibri" w:cs="Calibri"/>
      <w:lang w:eastAsia="zh-CN"/>
    </w:rPr>
  </w:style>
  <w:style w:type="paragraph" w:customStyle="1" w:styleId="c1">
    <w:name w:val="c1"/>
    <w:basedOn w:val="a"/>
    <w:semiHidden/>
    <w:rsid w:val="00E83854"/>
    <w:pPr>
      <w:spacing w:before="100" w:beforeAutospacing="1" w:after="100" w:afterAutospacing="1"/>
    </w:pPr>
  </w:style>
  <w:style w:type="paragraph" w:customStyle="1" w:styleId="msonormalcxspmiddlecxspmiddle">
    <w:name w:val="msonormalcxspmiddlecxspmiddle"/>
    <w:basedOn w:val="a"/>
    <w:semiHidden/>
    <w:rsid w:val="00E83854"/>
    <w:pPr>
      <w:spacing w:before="100" w:beforeAutospacing="1" w:after="100" w:afterAutospacing="1"/>
    </w:pPr>
  </w:style>
  <w:style w:type="character" w:customStyle="1" w:styleId="c2">
    <w:name w:val="c2"/>
    <w:basedOn w:val="a0"/>
    <w:rsid w:val="00E83854"/>
  </w:style>
  <w:style w:type="character" w:customStyle="1" w:styleId="FontStyle19">
    <w:name w:val="Font Style19"/>
    <w:basedOn w:val="a0"/>
    <w:rsid w:val="00E83854"/>
    <w:rPr>
      <w:rFonts w:ascii="Times New Roman" w:hAnsi="Times New Roman" w:cs="Times New Roman" w:hint="default"/>
      <w:sz w:val="26"/>
      <w:szCs w:val="26"/>
    </w:rPr>
  </w:style>
  <w:style w:type="character" w:customStyle="1" w:styleId="c3">
    <w:name w:val="c3"/>
    <w:basedOn w:val="a0"/>
    <w:rsid w:val="00E83854"/>
  </w:style>
  <w:style w:type="character" w:customStyle="1" w:styleId="c2c8">
    <w:name w:val="c2 c8"/>
    <w:basedOn w:val="a0"/>
    <w:rsid w:val="00E83854"/>
  </w:style>
  <w:style w:type="character" w:customStyle="1" w:styleId="apple-converted-space">
    <w:name w:val="apple-converted-space"/>
    <w:basedOn w:val="a0"/>
    <w:rsid w:val="00E83854"/>
  </w:style>
  <w:style w:type="character" w:customStyle="1" w:styleId="FontStyle11">
    <w:name w:val="Font Style11"/>
    <w:basedOn w:val="a0"/>
    <w:rsid w:val="00E83854"/>
    <w:rPr>
      <w:rFonts w:ascii="Times New Roman" w:hAnsi="Times New Roman" w:cs="Times New Roman" w:hint="default"/>
      <w:b/>
      <w:bCs/>
      <w:spacing w:val="-10"/>
      <w:sz w:val="28"/>
      <w:szCs w:val="28"/>
    </w:rPr>
  </w:style>
  <w:style w:type="character" w:customStyle="1" w:styleId="FontStyle12">
    <w:name w:val="Font Style12"/>
    <w:basedOn w:val="a0"/>
    <w:rsid w:val="00E83854"/>
    <w:rPr>
      <w:rFonts w:ascii="Times New Roman" w:hAnsi="Times New Roman" w:cs="Times New Roman" w:hint="default"/>
      <w:sz w:val="26"/>
      <w:szCs w:val="26"/>
    </w:rPr>
  </w:style>
  <w:style w:type="character" w:customStyle="1" w:styleId="FontStyle18">
    <w:name w:val="Font Style18"/>
    <w:basedOn w:val="a0"/>
    <w:rsid w:val="00E83854"/>
    <w:rPr>
      <w:rFonts w:ascii="Times New Roman" w:hAnsi="Times New Roman" w:cs="Times New Roman" w:hint="default"/>
      <w:i/>
      <w:iCs/>
      <w:sz w:val="32"/>
      <w:szCs w:val="32"/>
    </w:rPr>
  </w:style>
  <w:style w:type="character" w:customStyle="1" w:styleId="apple-style-span">
    <w:name w:val="apple-style-span"/>
    <w:basedOn w:val="a0"/>
    <w:rsid w:val="00E83854"/>
    <w:rPr>
      <w:rFonts w:ascii="Times New Roman" w:hAnsi="Times New Roman" w:cs="Times New Roman" w:hint="default"/>
    </w:rPr>
  </w:style>
  <w:style w:type="character" w:customStyle="1" w:styleId="c4c0">
    <w:name w:val="c4 c0"/>
    <w:basedOn w:val="a0"/>
    <w:rsid w:val="00E83854"/>
  </w:style>
  <w:style w:type="character" w:customStyle="1" w:styleId="c0c4">
    <w:name w:val="c0 c4"/>
    <w:basedOn w:val="a0"/>
    <w:rsid w:val="00E83854"/>
  </w:style>
  <w:style w:type="table" w:styleId="ac">
    <w:name w:val="Table Grid"/>
    <w:basedOn w:val="a1"/>
    <w:uiPriority w:val="59"/>
    <w:rsid w:val="00E838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704B3"/>
    <w:pPr>
      <w:tabs>
        <w:tab w:val="center" w:pos="4677"/>
        <w:tab w:val="right" w:pos="9355"/>
      </w:tabs>
    </w:pPr>
  </w:style>
  <w:style w:type="character" w:customStyle="1" w:styleId="ae">
    <w:name w:val="Верхний колонтитул Знак"/>
    <w:basedOn w:val="a0"/>
    <w:link w:val="ad"/>
    <w:uiPriority w:val="99"/>
    <w:rsid w:val="00D704B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704B3"/>
    <w:pPr>
      <w:tabs>
        <w:tab w:val="center" w:pos="4677"/>
        <w:tab w:val="right" w:pos="9355"/>
      </w:tabs>
    </w:pPr>
  </w:style>
  <w:style w:type="character" w:customStyle="1" w:styleId="af0">
    <w:name w:val="Нижний колонтитул Знак"/>
    <w:basedOn w:val="a0"/>
    <w:link w:val="af"/>
    <w:uiPriority w:val="99"/>
    <w:rsid w:val="00D704B3"/>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B452BB"/>
    <w:rPr>
      <w:rFonts w:ascii="Segoe UI" w:hAnsi="Segoe UI" w:cs="Segoe UI"/>
      <w:sz w:val="18"/>
      <w:szCs w:val="18"/>
    </w:rPr>
  </w:style>
  <w:style w:type="character" w:customStyle="1" w:styleId="af2">
    <w:name w:val="Текст выноски Знак"/>
    <w:basedOn w:val="a0"/>
    <w:link w:val="af1"/>
    <w:uiPriority w:val="99"/>
    <w:semiHidden/>
    <w:rsid w:val="00B452BB"/>
    <w:rPr>
      <w:rFonts w:ascii="Segoe UI" w:eastAsia="Times New Roman" w:hAnsi="Segoe UI" w:cs="Segoe UI"/>
      <w:sz w:val="18"/>
      <w:szCs w:val="18"/>
      <w:lang w:eastAsia="ru-RU"/>
    </w:rPr>
  </w:style>
  <w:style w:type="paragraph" w:styleId="af3">
    <w:name w:val="Subtitle"/>
    <w:basedOn w:val="a"/>
    <w:next w:val="a"/>
    <w:link w:val="af4"/>
    <w:rsid w:val="00737571"/>
    <w:pPr>
      <w:widowControl w:val="0"/>
      <w:suppressAutoHyphens/>
      <w:autoSpaceDN w:val="0"/>
      <w:spacing w:after="60" w:line="276" w:lineRule="auto"/>
      <w:jc w:val="center"/>
      <w:textAlignment w:val="baseline"/>
      <w:outlineLvl w:val="1"/>
    </w:pPr>
    <w:rPr>
      <w:kern w:val="3"/>
      <w:lang w:bidi="hi-IN"/>
    </w:rPr>
  </w:style>
  <w:style w:type="character" w:customStyle="1" w:styleId="af4">
    <w:name w:val="Подзаголовок Знак"/>
    <w:basedOn w:val="a0"/>
    <w:link w:val="af3"/>
    <w:rsid w:val="00737571"/>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29926">
      <w:bodyDiv w:val="1"/>
      <w:marLeft w:val="0"/>
      <w:marRight w:val="0"/>
      <w:marTop w:val="0"/>
      <w:marBottom w:val="0"/>
      <w:divBdr>
        <w:top w:val="none" w:sz="0" w:space="0" w:color="auto"/>
        <w:left w:val="none" w:sz="0" w:space="0" w:color="auto"/>
        <w:bottom w:val="none" w:sz="0" w:space="0" w:color="auto"/>
        <w:right w:val="none" w:sz="0" w:space="0" w:color="auto"/>
      </w:divBdr>
    </w:div>
    <w:div w:id="1303080579">
      <w:bodyDiv w:val="1"/>
      <w:marLeft w:val="0"/>
      <w:marRight w:val="0"/>
      <w:marTop w:val="0"/>
      <w:marBottom w:val="0"/>
      <w:divBdr>
        <w:top w:val="none" w:sz="0" w:space="0" w:color="auto"/>
        <w:left w:val="none" w:sz="0" w:space="0" w:color="auto"/>
        <w:bottom w:val="none" w:sz="0" w:space="0" w:color="auto"/>
        <w:right w:val="none" w:sz="0" w:space="0" w:color="auto"/>
      </w:divBdr>
    </w:div>
    <w:div w:id="18567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roki/elementary/rus.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birint.ru/series/23166/?p=11398" TargetMode="External"/><Relationship Id="rId4" Type="http://schemas.openxmlformats.org/officeDocument/2006/relationships/settings" Target="settings.xml"/><Relationship Id="rId9" Type="http://schemas.openxmlformats.org/officeDocument/2006/relationships/hyperlink" Target="http://www.labirint.ru/genres/2068/?p=1139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C4708-13AC-4548-BDF6-1A4C91D0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17</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real</cp:lastModifiedBy>
  <cp:revision>29</cp:revision>
  <cp:lastPrinted>2015-09-07T17:07:00Z</cp:lastPrinted>
  <dcterms:created xsi:type="dcterms:W3CDTF">2015-07-16T10:07:00Z</dcterms:created>
  <dcterms:modified xsi:type="dcterms:W3CDTF">2021-10-23T07:57:00Z</dcterms:modified>
</cp:coreProperties>
</file>